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729341" w14:textId="77777777" w:rsidR="00855E46" w:rsidRPr="00855E46" w:rsidRDefault="00855E46" w:rsidP="00B54F22">
      <w:pPr>
        <w:keepNext/>
        <w:spacing w:line="360" w:lineRule="auto"/>
        <w:jc w:val="center"/>
        <w:outlineLvl w:val="0"/>
        <w:rPr>
          <w:rFonts w:ascii="Verdana" w:hAnsi="Verdana" w:cs="Arial"/>
          <w:b/>
          <w:sz w:val="22"/>
          <w:szCs w:val="22"/>
        </w:rPr>
      </w:pPr>
    </w:p>
    <w:p w14:paraId="35C2847E" w14:textId="2E5816E1" w:rsidR="00FE3445" w:rsidRPr="00855E46" w:rsidRDefault="00FE3445" w:rsidP="00B54F22">
      <w:pPr>
        <w:keepNext/>
        <w:spacing w:line="360" w:lineRule="auto"/>
        <w:jc w:val="center"/>
        <w:outlineLvl w:val="0"/>
        <w:rPr>
          <w:rFonts w:ascii="Verdana" w:hAnsi="Verdana" w:cs="Arial"/>
          <w:b/>
          <w:sz w:val="22"/>
          <w:szCs w:val="22"/>
        </w:rPr>
      </w:pPr>
      <w:r w:rsidRPr="00855E46">
        <w:rPr>
          <w:rFonts w:ascii="Verdana" w:hAnsi="Verdana" w:cs="Arial"/>
          <w:b/>
          <w:sz w:val="22"/>
          <w:szCs w:val="22"/>
        </w:rPr>
        <w:t>TERMO ADITIVO N</w:t>
      </w:r>
      <w:r w:rsidR="00867490" w:rsidRPr="00855E46">
        <w:rPr>
          <w:rFonts w:ascii="Verdana" w:hAnsi="Verdana" w:cs="Arial"/>
          <w:b/>
          <w:sz w:val="22"/>
          <w:szCs w:val="22"/>
        </w:rPr>
        <w:t xml:space="preserve">º </w:t>
      </w:r>
      <w:r w:rsidR="00FC774B" w:rsidRPr="00855E46">
        <w:rPr>
          <w:rFonts w:ascii="Verdana" w:hAnsi="Verdana" w:cs="Arial"/>
          <w:b/>
          <w:sz w:val="22"/>
          <w:szCs w:val="22"/>
        </w:rPr>
        <w:t xml:space="preserve">02/2025 </w:t>
      </w:r>
      <w:r w:rsidR="00FB3B8B" w:rsidRPr="00855E46">
        <w:rPr>
          <w:rFonts w:ascii="Verdana" w:hAnsi="Verdana" w:cs="Arial"/>
          <w:b/>
          <w:sz w:val="22"/>
          <w:szCs w:val="22"/>
        </w:rPr>
        <w:t xml:space="preserve">AO CONTRATO </w:t>
      </w:r>
      <w:r w:rsidR="00855E46" w:rsidRPr="00855E46">
        <w:rPr>
          <w:rFonts w:ascii="Verdana" w:hAnsi="Verdana" w:cs="Arial"/>
          <w:b/>
          <w:sz w:val="22"/>
          <w:szCs w:val="22"/>
        </w:rPr>
        <w:t>Nº 07</w:t>
      </w:r>
      <w:r w:rsidR="00FB3B8B" w:rsidRPr="00855E46">
        <w:rPr>
          <w:rFonts w:ascii="Verdana" w:hAnsi="Verdana" w:cs="Arial"/>
          <w:b/>
          <w:sz w:val="22"/>
          <w:szCs w:val="22"/>
        </w:rPr>
        <w:t>/2023</w:t>
      </w:r>
    </w:p>
    <w:p w14:paraId="5C84A745" w14:textId="77777777" w:rsidR="00FE3445" w:rsidRPr="00855E46" w:rsidRDefault="00FE3445" w:rsidP="009E23CD">
      <w:pPr>
        <w:spacing w:line="360" w:lineRule="auto"/>
        <w:jc w:val="both"/>
        <w:rPr>
          <w:rFonts w:ascii="Verdana" w:eastAsia="Calibri" w:hAnsi="Verdana" w:cs="Arial"/>
          <w:sz w:val="22"/>
          <w:szCs w:val="22"/>
          <w:lang w:eastAsia="en-US"/>
        </w:rPr>
      </w:pPr>
    </w:p>
    <w:p w14:paraId="6811EA4A" w14:textId="57DFBE96" w:rsidR="00FE3445" w:rsidRPr="00855E46" w:rsidRDefault="00EB7F80" w:rsidP="009E23CD">
      <w:pPr>
        <w:spacing w:line="360" w:lineRule="auto"/>
        <w:jc w:val="both"/>
        <w:rPr>
          <w:rFonts w:ascii="Verdana" w:eastAsia="Calibri" w:hAnsi="Verdana" w:cs="Arial"/>
          <w:b/>
          <w:bCs/>
          <w:sz w:val="22"/>
          <w:szCs w:val="22"/>
          <w:lang w:eastAsia="en-US"/>
        </w:rPr>
      </w:pPr>
      <w:r w:rsidRPr="00855E46">
        <w:rPr>
          <w:rFonts w:ascii="Verdana" w:eastAsia="Calibri" w:hAnsi="Verdana" w:cs="Arial"/>
          <w:sz w:val="22"/>
          <w:szCs w:val="22"/>
          <w:lang w:eastAsia="en-US"/>
        </w:rPr>
        <w:t>A</w:t>
      </w:r>
      <w:r w:rsidR="00FE3445" w:rsidRPr="00855E46">
        <w:rPr>
          <w:rFonts w:ascii="Verdana" w:eastAsia="Calibri" w:hAnsi="Verdana" w:cs="Arial"/>
          <w:sz w:val="22"/>
          <w:szCs w:val="22"/>
          <w:lang w:eastAsia="en-US"/>
        </w:rPr>
        <w:t xml:space="preserve"> </w:t>
      </w:r>
      <w:r w:rsidR="00FE3445" w:rsidRPr="00855E46">
        <w:rPr>
          <w:rFonts w:ascii="Verdana" w:eastAsia="Calibri" w:hAnsi="Verdana" w:cs="Arial"/>
          <w:b/>
          <w:sz w:val="22"/>
          <w:szCs w:val="22"/>
          <w:lang w:eastAsia="en-US"/>
        </w:rPr>
        <w:t>CÂMARA MUNICIPAL DE GUARACIABA - MG</w:t>
      </w:r>
      <w:r w:rsidR="0096230F" w:rsidRPr="00855E46">
        <w:rPr>
          <w:rFonts w:ascii="Verdana" w:eastAsia="Calibri" w:hAnsi="Verdana" w:cs="Arial"/>
          <w:sz w:val="22"/>
          <w:szCs w:val="22"/>
          <w:lang w:eastAsia="en-US"/>
        </w:rPr>
        <w:t xml:space="preserve">, com sede administrativa localizada na Rua Coração de Maria, n° 232, Centro, Guaraciaba-MG, neste ato representado pelo Presidente Sr. </w:t>
      </w:r>
      <w:r w:rsidR="00017C63" w:rsidRPr="00855E46">
        <w:rPr>
          <w:rFonts w:ascii="Verdana" w:eastAsia="Calibri" w:hAnsi="Verdana" w:cs="Arial"/>
          <w:sz w:val="22"/>
          <w:szCs w:val="22"/>
          <w:lang w:eastAsia="en-US"/>
        </w:rPr>
        <w:t>SILVÉRIO CÂNDIDO GAUDENCIO</w:t>
      </w:r>
      <w:r w:rsidR="0096230F" w:rsidRPr="00855E46">
        <w:rPr>
          <w:rFonts w:ascii="Verdana" w:eastAsia="Calibri" w:hAnsi="Verdana" w:cs="Arial"/>
          <w:sz w:val="22"/>
          <w:szCs w:val="22"/>
          <w:lang w:eastAsia="en-US"/>
        </w:rPr>
        <w:t>, portador do CPF: 0</w:t>
      </w:r>
      <w:r w:rsidR="00017C63" w:rsidRPr="00855E46">
        <w:rPr>
          <w:rFonts w:ascii="Verdana" w:eastAsia="Calibri" w:hAnsi="Verdana" w:cs="Arial"/>
          <w:sz w:val="22"/>
          <w:szCs w:val="22"/>
          <w:lang w:eastAsia="en-US"/>
        </w:rPr>
        <w:t>87.102.</w:t>
      </w:r>
      <w:r w:rsidR="006348A3" w:rsidRPr="00855E46">
        <w:rPr>
          <w:rFonts w:ascii="Verdana" w:eastAsia="Calibri" w:hAnsi="Verdana" w:cs="Arial"/>
          <w:sz w:val="22"/>
          <w:szCs w:val="22"/>
          <w:lang w:eastAsia="en-US"/>
        </w:rPr>
        <w:t>XXXX</w:t>
      </w:r>
      <w:r w:rsidR="0096230F" w:rsidRPr="00855E46">
        <w:rPr>
          <w:rFonts w:ascii="Verdana" w:eastAsia="Calibri" w:hAnsi="Verdana" w:cs="Arial"/>
          <w:sz w:val="22"/>
          <w:szCs w:val="22"/>
          <w:lang w:eastAsia="en-US"/>
        </w:rPr>
        <w:t xml:space="preserve"> residente na Localidade </w:t>
      </w:r>
      <w:r w:rsidR="00017C63" w:rsidRPr="00855E46">
        <w:rPr>
          <w:rFonts w:ascii="Verdana" w:eastAsia="Calibri" w:hAnsi="Verdana" w:cs="Arial"/>
          <w:sz w:val="22"/>
          <w:szCs w:val="22"/>
          <w:lang w:eastAsia="en-US"/>
        </w:rPr>
        <w:t>do Córrego Santa Maria</w:t>
      </w:r>
      <w:r w:rsidR="000E6046" w:rsidRPr="00855E46">
        <w:rPr>
          <w:rFonts w:ascii="Verdana" w:eastAsia="Calibri" w:hAnsi="Verdana" w:cs="Arial"/>
          <w:sz w:val="22"/>
          <w:szCs w:val="22"/>
          <w:lang w:eastAsia="en-US"/>
        </w:rPr>
        <w:t>, Zona Rural de Guaraciaba MG</w:t>
      </w:r>
      <w:r w:rsidRPr="00855E46">
        <w:rPr>
          <w:rFonts w:ascii="Verdana" w:eastAsia="Calibri" w:hAnsi="Verdana" w:cs="Arial"/>
          <w:sz w:val="22"/>
          <w:szCs w:val="22"/>
          <w:lang w:eastAsia="en-US"/>
        </w:rPr>
        <w:t>,</w:t>
      </w:r>
      <w:r w:rsidR="006348A3" w:rsidRPr="00855E46">
        <w:rPr>
          <w:rFonts w:ascii="Verdana" w:eastAsia="Calibri" w:hAnsi="Verdana" w:cs="Arial"/>
          <w:sz w:val="22"/>
          <w:szCs w:val="22"/>
          <w:lang w:eastAsia="en-US"/>
        </w:rPr>
        <w:t xml:space="preserve"> de ora em diante denominado </w:t>
      </w:r>
      <w:r w:rsidR="006348A3" w:rsidRPr="00855E46">
        <w:rPr>
          <w:rFonts w:ascii="Verdana" w:eastAsia="Calibri" w:hAnsi="Verdana" w:cs="Arial"/>
          <w:b/>
          <w:bCs/>
          <w:sz w:val="22"/>
          <w:szCs w:val="22"/>
          <w:lang w:eastAsia="en-US"/>
        </w:rPr>
        <w:t>CONTRA</w:t>
      </w:r>
      <w:r w:rsidRPr="00855E46">
        <w:rPr>
          <w:rFonts w:ascii="Verdana" w:eastAsia="Calibri" w:hAnsi="Verdana" w:cs="Arial"/>
          <w:b/>
          <w:bCs/>
          <w:sz w:val="22"/>
          <w:szCs w:val="22"/>
          <w:lang w:eastAsia="en-US"/>
        </w:rPr>
        <w:t>T</w:t>
      </w:r>
      <w:r w:rsidR="006348A3" w:rsidRPr="00855E46">
        <w:rPr>
          <w:rFonts w:ascii="Verdana" w:eastAsia="Calibri" w:hAnsi="Verdana" w:cs="Arial"/>
          <w:b/>
          <w:bCs/>
          <w:sz w:val="22"/>
          <w:szCs w:val="22"/>
          <w:lang w:eastAsia="en-US"/>
        </w:rPr>
        <w:t>ANTE</w:t>
      </w:r>
      <w:r w:rsidR="006348A3" w:rsidRPr="00855E46">
        <w:rPr>
          <w:rFonts w:ascii="Verdana" w:eastAsia="Calibri" w:hAnsi="Verdana" w:cs="Arial"/>
          <w:sz w:val="22"/>
          <w:szCs w:val="22"/>
          <w:lang w:eastAsia="en-US"/>
        </w:rPr>
        <w:t xml:space="preserve"> e de outro lado a empesa </w:t>
      </w:r>
      <w:r w:rsidR="00FB3B8B" w:rsidRPr="00855E46">
        <w:rPr>
          <w:rFonts w:ascii="Verdana" w:hAnsi="Verdana" w:cs="Arial"/>
          <w:b/>
          <w:bCs/>
          <w:color w:val="000000"/>
          <w:sz w:val="22"/>
          <w:szCs w:val="22"/>
        </w:rPr>
        <w:t>GUARÁ DIGITAL LTDA - ME</w:t>
      </w:r>
      <w:r w:rsidR="00FB3B8B" w:rsidRPr="00855E46">
        <w:rPr>
          <w:rFonts w:ascii="Verdana" w:hAnsi="Verdana" w:cs="Arial"/>
          <w:b/>
          <w:color w:val="000000"/>
          <w:sz w:val="22"/>
          <w:szCs w:val="22"/>
        </w:rPr>
        <w:t>,</w:t>
      </w:r>
      <w:r w:rsidR="00FB3B8B" w:rsidRPr="00855E46">
        <w:rPr>
          <w:rFonts w:ascii="Verdana" w:hAnsi="Verdana" w:cs="Arial"/>
          <w:color w:val="000000"/>
          <w:sz w:val="22"/>
          <w:szCs w:val="22"/>
        </w:rPr>
        <w:t xml:space="preserve"> pessoa jurídica, inscrita no CNPJ nº 09.578.035/0001-87, situada a Rua Ant</w:t>
      </w:r>
      <w:r w:rsidR="00867490" w:rsidRPr="00855E46">
        <w:rPr>
          <w:rFonts w:ascii="Verdana" w:hAnsi="Verdana" w:cs="Arial"/>
          <w:color w:val="000000"/>
          <w:sz w:val="22"/>
          <w:szCs w:val="22"/>
        </w:rPr>
        <w:t>ô</w:t>
      </w:r>
      <w:r w:rsidR="00FB3B8B" w:rsidRPr="00855E46">
        <w:rPr>
          <w:rFonts w:ascii="Verdana" w:hAnsi="Verdana" w:cs="Arial"/>
          <w:color w:val="000000"/>
          <w:sz w:val="22"/>
          <w:szCs w:val="22"/>
        </w:rPr>
        <w:t xml:space="preserve">nio de Oliveira Castro, </w:t>
      </w:r>
      <w:r w:rsidR="00C3172A" w:rsidRPr="00855E46">
        <w:rPr>
          <w:rFonts w:ascii="Verdana" w:hAnsi="Verdana" w:cs="Arial"/>
          <w:color w:val="000000"/>
          <w:sz w:val="22"/>
          <w:szCs w:val="22"/>
        </w:rPr>
        <w:t xml:space="preserve">nº </w:t>
      </w:r>
      <w:r w:rsidR="00FB3B8B" w:rsidRPr="00855E46">
        <w:rPr>
          <w:rFonts w:ascii="Verdana" w:hAnsi="Verdana" w:cs="Arial"/>
          <w:color w:val="000000"/>
          <w:sz w:val="22"/>
          <w:szCs w:val="22"/>
        </w:rPr>
        <w:t xml:space="preserve">50, </w:t>
      </w:r>
      <w:r w:rsidR="00C3172A" w:rsidRPr="00855E46">
        <w:rPr>
          <w:rFonts w:ascii="Verdana" w:hAnsi="Verdana" w:cs="Arial"/>
          <w:color w:val="000000"/>
          <w:sz w:val="22"/>
          <w:szCs w:val="22"/>
        </w:rPr>
        <w:t>B</w:t>
      </w:r>
      <w:r w:rsidR="00FB3B8B" w:rsidRPr="00855E46">
        <w:rPr>
          <w:rFonts w:ascii="Verdana" w:hAnsi="Verdana" w:cs="Arial"/>
          <w:color w:val="000000"/>
          <w:sz w:val="22"/>
          <w:szCs w:val="22"/>
        </w:rPr>
        <w:t>airro Progresso na cidade de Guaraciaba</w:t>
      </w:r>
      <w:r w:rsidR="00C3172A" w:rsidRPr="00855E46">
        <w:rPr>
          <w:rFonts w:ascii="Verdana" w:hAnsi="Verdana" w:cs="Arial"/>
          <w:color w:val="000000"/>
          <w:sz w:val="22"/>
          <w:szCs w:val="22"/>
        </w:rPr>
        <w:t>/</w:t>
      </w:r>
      <w:r w:rsidR="00FB3B8B" w:rsidRPr="00855E46">
        <w:rPr>
          <w:rFonts w:ascii="Verdana" w:hAnsi="Verdana" w:cs="Arial"/>
          <w:color w:val="000000"/>
          <w:sz w:val="22"/>
          <w:szCs w:val="22"/>
        </w:rPr>
        <w:t xml:space="preserve">MG, </w:t>
      </w:r>
      <w:r w:rsidR="006348A3" w:rsidRPr="00855E46">
        <w:rPr>
          <w:rFonts w:ascii="Verdana" w:eastAsia="Arial" w:hAnsi="Verdana" w:cs="Arial"/>
          <w:sz w:val="22"/>
          <w:szCs w:val="22"/>
        </w:rPr>
        <w:t xml:space="preserve">adiante </w:t>
      </w:r>
      <w:r w:rsidR="00F675F1" w:rsidRPr="00855E46">
        <w:rPr>
          <w:rFonts w:ascii="Verdana" w:hAnsi="Verdana" w:cs="Arial"/>
          <w:sz w:val="22"/>
          <w:szCs w:val="22"/>
        </w:rPr>
        <w:t xml:space="preserve"> denominada </w:t>
      </w:r>
      <w:r w:rsidR="006348A3" w:rsidRPr="00855E46">
        <w:rPr>
          <w:rFonts w:ascii="Verdana" w:hAnsi="Verdana" w:cs="Arial"/>
          <w:b/>
          <w:sz w:val="22"/>
          <w:szCs w:val="22"/>
        </w:rPr>
        <w:t>CONTRATADA</w:t>
      </w:r>
      <w:r w:rsidR="000E6046" w:rsidRPr="00855E46">
        <w:rPr>
          <w:rFonts w:ascii="Verdana" w:hAnsi="Verdana" w:cs="Arial"/>
          <w:sz w:val="22"/>
          <w:szCs w:val="22"/>
        </w:rPr>
        <w:t xml:space="preserve">, </w:t>
      </w:r>
      <w:r w:rsidR="006348A3" w:rsidRPr="00855E46">
        <w:rPr>
          <w:rFonts w:ascii="Verdana" w:hAnsi="Verdana" w:cs="Arial"/>
          <w:sz w:val="22"/>
          <w:szCs w:val="22"/>
        </w:rPr>
        <w:t>tem</w:t>
      </w:r>
      <w:r w:rsidR="00FE3445" w:rsidRPr="00855E46">
        <w:rPr>
          <w:rFonts w:ascii="Verdana" w:eastAsia="Calibri" w:hAnsi="Verdana" w:cs="Arial"/>
          <w:sz w:val="22"/>
          <w:szCs w:val="22"/>
          <w:lang w:eastAsia="en-US"/>
        </w:rPr>
        <w:t xml:space="preserve"> justo e combinado o presente </w:t>
      </w:r>
      <w:r w:rsidR="00FC774B" w:rsidRPr="00855E46">
        <w:rPr>
          <w:rFonts w:ascii="Verdana" w:eastAsia="Calibri" w:hAnsi="Verdana" w:cs="Arial"/>
          <w:b/>
          <w:sz w:val="22"/>
          <w:szCs w:val="22"/>
          <w:lang w:eastAsia="en-US"/>
        </w:rPr>
        <w:t>2</w:t>
      </w:r>
      <w:r w:rsidR="00C71CE3" w:rsidRPr="00855E46">
        <w:rPr>
          <w:rFonts w:ascii="Verdana" w:eastAsia="Calibri" w:hAnsi="Verdana" w:cs="Arial"/>
          <w:b/>
          <w:sz w:val="22"/>
          <w:szCs w:val="22"/>
          <w:lang w:eastAsia="en-US"/>
        </w:rPr>
        <w:t>º</w:t>
      </w:r>
      <w:r w:rsidR="00C71CE3" w:rsidRPr="00855E46">
        <w:rPr>
          <w:rFonts w:ascii="Verdana" w:eastAsia="Calibri" w:hAnsi="Verdana" w:cs="Arial"/>
          <w:sz w:val="22"/>
          <w:szCs w:val="22"/>
          <w:lang w:eastAsia="en-US"/>
        </w:rPr>
        <w:t xml:space="preserve"> </w:t>
      </w:r>
      <w:r w:rsidR="00FE3445" w:rsidRPr="00855E46">
        <w:rPr>
          <w:rFonts w:ascii="Verdana" w:eastAsia="Calibri" w:hAnsi="Verdana" w:cs="Arial"/>
          <w:b/>
          <w:sz w:val="22"/>
          <w:szCs w:val="22"/>
          <w:lang w:eastAsia="en-US"/>
        </w:rPr>
        <w:t>TERMO ADITIVO</w:t>
      </w:r>
      <w:r w:rsidR="00FE3445" w:rsidRPr="00855E46">
        <w:rPr>
          <w:rFonts w:ascii="Verdana" w:eastAsia="Calibri" w:hAnsi="Verdana" w:cs="Arial"/>
          <w:sz w:val="22"/>
          <w:szCs w:val="22"/>
          <w:lang w:eastAsia="en-US"/>
        </w:rPr>
        <w:t xml:space="preserve"> ao Contrato </w:t>
      </w:r>
      <w:r w:rsidR="009E23CD" w:rsidRPr="00855E46">
        <w:rPr>
          <w:rFonts w:ascii="Verdana" w:eastAsia="Calibri" w:hAnsi="Verdana" w:cs="Arial"/>
          <w:sz w:val="22"/>
          <w:szCs w:val="22"/>
          <w:lang w:eastAsia="en-US"/>
        </w:rPr>
        <w:t>Nº 07/2023</w:t>
      </w:r>
      <w:r w:rsidR="00017C63" w:rsidRPr="00855E46">
        <w:rPr>
          <w:rFonts w:ascii="Verdana" w:hAnsi="Verdana" w:cs="Arial"/>
          <w:b/>
          <w:color w:val="000000"/>
          <w:sz w:val="22"/>
          <w:szCs w:val="22"/>
          <w:lang w:eastAsia="zh-CN"/>
        </w:rPr>
        <w:t xml:space="preserve"> </w:t>
      </w:r>
      <w:r w:rsidR="009E23CD" w:rsidRPr="00855E46">
        <w:rPr>
          <w:rFonts w:ascii="Verdana" w:eastAsia="Calibri" w:hAnsi="Verdana" w:cs="Arial"/>
          <w:sz w:val="22"/>
          <w:szCs w:val="22"/>
          <w:lang w:eastAsia="en-US"/>
        </w:rPr>
        <w:t>oriundo do</w:t>
      </w:r>
      <w:r w:rsidR="007D5198" w:rsidRPr="00855E46">
        <w:rPr>
          <w:rFonts w:ascii="Verdana" w:eastAsia="Calibri" w:hAnsi="Verdana" w:cs="Arial"/>
          <w:sz w:val="22"/>
          <w:szCs w:val="22"/>
          <w:lang w:eastAsia="en-US"/>
        </w:rPr>
        <w:t xml:space="preserve"> Processo Licitatório nº</w:t>
      </w:r>
      <w:r w:rsidR="00FE3445" w:rsidRPr="00855E46">
        <w:rPr>
          <w:rFonts w:ascii="Verdana" w:eastAsia="Calibri" w:hAnsi="Verdana" w:cs="Arial"/>
          <w:color w:val="FF0000"/>
          <w:sz w:val="22"/>
          <w:szCs w:val="22"/>
          <w:lang w:eastAsia="en-US"/>
        </w:rPr>
        <w:t xml:space="preserve"> </w:t>
      </w:r>
      <w:r w:rsidR="00FB3B8B" w:rsidRPr="00855E46">
        <w:rPr>
          <w:rFonts w:ascii="Verdana" w:eastAsia="Arial Unicode MS" w:hAnsi="Verdana" w:cs="Arial"/>
          <w:sz w:val="22"/>
          <w:szCs w:val="22"/>
          <w:lang w:eastAsia="zh-CN"/>
        </w:rPr>
        <w:t>014/2023</w:t>
      </w:r>
      <w:r w:rsidR="00017C63" w:rsidRPr="00855E46">
        <w:rPr>
          <w:rFonts w:ascii="Verdana" w:eastAsia="Arial Unicode MS" w:hAnsi="Verdana" w:cs="Arial"/>
          <w:sz w:val="22"/>
          <w:szCs w:val="22"/>
          <w:lang w:eastAsia="zh-CN"/>
        </w:rPr>
        <w:t xml:space="preserve">, </w:t>
      </w:r>
      <w:r w:rsidR="00FB3B8B" w:rsidRPr="00855E46">
        <w:rPr>
          <w:rFonts w:ascii="Verdana" w:eastAsia="Arial Unicode MS" w:hAnsi="Verdana" w:cs="Arial"/>
          <w:sz w:val="22"/>
          <w:szCs w:val="22"/>
          <w:lang w:eastAsia="zh-CN"/>
        </w:rPr>
        <w:t>Pregão Presencial nº 002/2023</w:t>
      </w:r>
      <w:r w:rsidR="00FE3445" w:rsidRPr="00855E46">
        <w:rPr>
          <w:rFonts w:ascii="Verdana" w:eastAsia="Calibri" w:hAnsi="Verdana" w:cs="Arial"/>
          <w:sz w:val="22"/>
          <w:szCs w:val="22"/>
          <w:lang w:eastAsia="en-US"/>
        </w:rPr>
        <w:t>,</w:t>
      </w:r>
      <w:r w:rsidR="00FE3445" w:rsidRPr="00855E46">
        <w:rPr>
          <w:rFonts w:ascii="Verdana" w:eastAsia="Calibri" w:hAnsi="Verdana" w:cs="Arial"/>
          <w:color w:val="FF0000"/>
          <w:sz w:val="22"/>
          <w:szCs w:val="22"/>
          <w:lang w:eastAsia="en-US"/>
        </w:rPr>
        <w:t xml:space="preserve"> </w:t>
      </w:r>
      <w:r w:rsidR="00017C63" w:rsidRPr="00855E46">
        <w:rPr>
          <w:rFonts w:ascii="Verdana" w:eastAsia="Arial Unicode MS" w:hAnsi="Verdana" w:cs="Arial"/>
          <w:sz w:val="22"/>
          <w:szCs w:val="22"/>
          <w:lang w:val="x-none" w:eastAsia="zh-CN"/>
        </w:rPr>
        <w:t xml:space="preserve">regido pelo disposto na </w:t>
      </w:r>
      <w:r w:rsidR="00017C63" w:rsidRPr="00855E46">
        <w:rPr>
          <w:rFonts w:ascii="Verdana" w:eastAsia="Arial Unicode MS" w:hAnsi="Verdana" w:cs="Arial"/>
          <w:sz w:val="22"/>
          <w:szCs w:val="22"/>
          <w:lang w:eastAsia="zh-CN"/>
        </w:rPr>
        <w:t xml:space="preserve">Lei </w:t>
      </w:r>
      <w:r w:rsidR="00017C63" w:rsidRPr="00855E46">
        <w:rPr>
          <w:rFonts w:ascii="Verdana" w:eastAsia="Arial Unicode MS" w:hAnsi="Verdana" w:cs="Arial"/>
          <w:sz w:val="22"/>
          <w:szCs w:val="22"/>
          <w:lang w:val="x-none" w:eastAsia="zh-CN"/>
        </w:rPr>
        <w:t xml:space="preserve">Federal nº </w:t>
      </w:r>
      <w:r w:rsidR="00FB3B8B" w:rsidRPr="00855E46">
        <w:rPr>
          <w:rFonts w:ascii="Verdana" w:eastAsia="Arial Unicode MS" w:hAnsi="Verdana" w:cs="Arial"/>
          <w:sz w:val="22"/>
          <w:szCs w:val="22"/>
          <w:lang w:eastAsia="zh-CN"/>
        </w:rPr>
        <w:t>8.666/</w:t>
      </w:r>
      <w:r w:rsidR="009E23CD" w:rsidRPr="00855E46">
        <w:rPr>
          <w:rFonts w:ascii="Verdana" w:eastAsia="Arial Unicode MS" w:hAnsi="Verdana" w:cs="Arial"/>
          <w:sz w:val="22"/>
          <w:szCs w:val="22"/>
          <w:lang w:eastAsia="zh-CN"/>
        </w:rPr>
        <w:t>93</w:t>
      </w:r>
      <w:r w:rsidR="00017C63" w:rsidRPr="00855E46">
        <w:rPr>
          <w:rFonts w:ascii="Verdana" w:eastAsia="Arial Unicode MS" w:hAnsi="Verdana" w:cs="Arial"/>
          <w:sz w:val="22"/>
          <w:szCs w:val="22"/>
          <w:lang w:val="x-none" w:eastAsia="zh-CN"/>
        </w:rPr>
        <w:t>, e suas alterações posteriores</w:t>
      </w:r>
      <w:r w:rsidR="00FE3445" w:rsidRPr="00855E46">
        <w:rPr>
          <w:rFonts w:ascii="Verdana" w:eastAsia="Calibri" w:hAnsi="Verdana" w:cs="Arial"/>
          <w:sz w:val="22"/>
          <w:szCs w:val="22"/>
          <w:lang w:eastAsia="en-US"/>
        </w:rPr>
        <w:t xml:space="preserve"> e mediante as cláusulas e condições seguintes:</w:t>
      </w:r>
    </w:p>
    <w:p w14:paraId="0A1BE90B" w14:textId="77777777" w:rsidR="00BC7397" w:rsidRPr="00855E46" w:rsidRDefault="00BC7397" w:rsidP="009E23CD">
      <w:pPr>
        <w:spacing w:before="100" w:beforeAutospacing="1" w:after="100" w:afterAutospacing="1" w:line="360" w:lineRule="auto"/>
        <w:jc w:val="both"/>
        <w:rPr>
          <w:rFonts w:ascii="Verdana" w:hAnsi="Verdana" w:cs="Arial"/>
          <w:sz w:val="22"/>
          <w:szCs w:val="22"/>
        </w:rPr>
      </w:pPr>
      <w:r w:rsidRPr="00855E46">
        <w:rPr>
          <w:rFonts w:ascii="Verdana" w:hAnsi="Verdana" w:cs="Arial"/>
          <w:b/>
          <w:bCs/>
          <w:sz w:val="22"/>
          <w:szCs w:val="22"/>
        </w:rPr>
        <w:t>CLÁUSULA PRIMEIRA – DO OBJETO</w:t>
      </w:r>
    </w:p>
    <w:p w14:paraId="6BC7EE0F" w14:textId="1B99FFBA" w:rsidR="00BC7397" w:rsidRPr="00855E46" w:rsidRDefault="006436E0" w:rsidP="009E23CD">
      <w:pPr>
        <w:spacing w:before="100" w:beforeAutospacing="1" w:after="100" w:afterAutospacing="1" w:line="360" w:lineRule="auto"/>
        <w:jc w:val="both"/>
        <w:rPr>
          <w:rFonts w:ascii="Verdana" w:hAnsi="Verdana" w:cs="Arial"/>
          <w:sz w:val="22"/>
          <w:szCs w:val="22"/>
        </w:rPr>
      </w:pPr>
      <w:r w:rsidRPr="00855E46">
        <w:rPr>
          <w:rFonts w:ascii="Verdana" w:hAnsi="Verdana" w:cs="Arial"/>
          <w:sz w:val="22"/>
          <w:szCs w:val="22"/>
        </w:rPr>
        <w:t>1.1.</w:t>
      </w:r>
      <w:r w:rsidR="00BC7397" w:rsidRPr="00855E46">
        <w:rPr>
          <w:rFonts w:ascii="Verdana" w:hAnsi="Verdana" w:cs="Arial"/>
          <w:sz w:val="22"/>
          <w:szCs w:val="22"/>
        </w:rPr>
        <w:t xml:space="preserve">O presente Termo Aditivo tem por objeto </w:t>
      </w:r>
      <w:r w:rsidR="00FB3B8B" w:rsidRPr="00855E46">
        <w:rPr>
          <w:rFonts w:ascii="Verdana" w:hAnsi="Verdana" w:cs="Arial"/>
          <w:sz w:val="22"/>
          <w:szCs w:val="22"/>
        </w:rPr>
        <w:t xml:space="preserve">a prorrogação da vigência </w:t>
      </w:r>
      <w:r w:rsidR="00C3172A" w:rsidRPr="00855E46">
        <w:rPr>
          <w:rFonts w:ascii="Verdana" w:hAnsi="Verdana" w:cs="Arial"/>
          <w:sz w:val="22"/>
          <w:szCs w:val="22"/>
        </w:rPr>
        <w:t>do Contrato</w:t>
      </w:r>
      <w:r w:rsidR="00BC7397" w:rsidRPr="00855E46">
        <w:rPr>
          <w:rFonts w:ascii="Verdana" w:hAnsi="Verdana" w:cs="Arial"/>
          <w:sz w:val="22"/>
          <w:szCs w:val="22"/>
        </w:rPr>
        <w:t xml:space="preserve"> </w:t>
      </w:r>
      <w:r w:rsidR="00C3172A" w:rsidRPr="00855E46">
        <w:rPr>
          <w:rFonts w:ascii="Verdana" w:hAnsi="Verdana" w:cs="Arial"/>
          <w:sz w:val="22"/>
          <w:szCs w:val="22"/>
        </w:rPr>
        <w:t>nº 07</w:t>
      </w:r>
      <w:r w:rsidR="00FB3B8B" w:rsidRPr="00855E46">
        <w:rPr>
          <w:rFonts w:ascii="Verdana" w:hAnsi="Verdana" w:cs="Arial"/>
          <w:sz w:val="22"/>
          <w:szCs w:val="22"/>
        </w:rPr>
        <w:t xml:space="preserve">/2023 </w:t>
      </w:r>
      <w:r w:rsidR="00BC7397" w:rsidRPr="00855E46">
        <w:rPr>
          <w:rFonts w:ascii="Verdana" w:hAnsi="Verdana" w:cs="Arial"/>
          <w:sz w:val="22"/>
          <w:szCs w:val="22"/>
        </w:rPr>
        <w:t>firmado entre as partes, conforme a necessidade d</w:t>
      </w:r>
      <w:r w:rsidR="009E23CD" w:rsidRPr="00855E46">
        <w:rPr>
          <w:rFonts w:ascii="Verdana" w:hAnsi="Verdana" w:cs="Arial"/>
          <w:sz w:val="22"/>
          <w:szCs w:val="22"/>
        </w:rPr>
        <w:t>a</w:t>
      </w:r>
      <w:r w:rsidR="00BC7397" w:rsidRPr="00855E46">
        <w:rPr>
          <w:rFonts w:ascii="Verdana" w:hAnsi="Verdana" w:cs="Arial"/>
          <w:sz w:val="22"/>
          <w:szCs w:val="22"/>
        </w:rPr>
        <w:t xml:space="preserve"> CONTRATANTE.</w:t>
      </w:r>
    </w:p>
    <w:p w14:paraId="7004B5F3" w14:textId="1D3EA9FF" w:rsidR="00BC7397" w:rsidRPr="00855E46" w:rsidRDefault="00BC7397" w:rsidP="009E23CD">
      <w:pPr>
        <w:spacing w:before="100" w:beforeAutospacing="1" w:after="100" w:afterAutospacing="1" w:line="360" w:lineRule="auto"/>
        <w:jc w:val="both"/>
        <w:rPr>
          <w:rFonts w:ascii="Verdana" w:hAnsi="Verdana" w:cs="Arial"/>
          <w:b/>
          <w:sz w:val="22"/>
          <w:szCs w:val="22"/>
        </w:rPr>
      </w:pPr>
      <w:r w:rsidRPr="00855E46">
        <w:rPr>
          <w:rFonts w:ascii="Verdana" w:hAnsi="Verdana" w:cs="Arial"/>
          <w:b/>
          <w:sz w:val="22"/>
          <w:szCs w:val="22"/>
        </w:rPr>
        <w:t>CLA</w:t>
      </w:r>
      <w:r w:rsidR="00EB7F80" w:rsidRPr="00855E46">
        <w:rPr>
          <w:rFonts w:ascii="Verdana" w:hAnsi="Verdana" w:cs="Arial"/>
          <w:b/>
          <w:sz w:val="22"/>
          <w:szCs w:val="22"/>
        </w:rPr>
        <w:t>U</w:t>
      </w:r>
      <w:r w:rsidRPr="00855E46">
        <w:rPr>
          <w:rFonts w:ascii="Verdana" w:hAnsi="Verdana" w:cs="Arial"/>
          <w:b/>
          <w:sz w:val="22"/>
          <w:szCs w:val="22"/>
        </w:rPr>
        <w:t>SULA SEGUNDA – BASE LEGAL</w:t>
      </w:r>
      <w:r w:rsidR="006436E0" w:rsidRPr="00855E46">
        <w:rPr>
          <w:rFonts w:ascii="Verdana" w:hAnsi="Verdana" w:cs="Arial"/>
          <w:b/>
          <w:sz w:val="22"/>
          <w:szCs w:val="22"/>
        </w:rPr>
        <w:t xml:space="preserve"> E JUSTIFICATIVA</w:t>
      </w:r>
    </w:p>
    <w:p w14:paraId="7FC518E5" w14:textId="5903D2BD" w:rsidR="00BC7397" w:rsidRPr="00855E46" w:rsidRDefault="006436E0" w:rsidP="009E23CD">
      <w:pPr>
        <w:spacing w:before="100" w:beforeAutospacing="1" w:after="100" w:afterAutospacing="1" w:line="360" w:lineRule="auto"/>
        <w:jc w:val="both"/>
        <w:rPr>
          <w:rFonts w:ascii="Verdana" w:hAnsi="Verdana"/>
          <w:sz w:val="22"/>
          <w:szCs w:val="22"/>
        </w:rPr>
      </w:pPr>
      <w:r w:rsidRPr="00855E46">
        <w:rPr>
          <w:rFonts w:ascii="Verdana" w:hAnsi="Verdana" w:cs="Arial"/>
          <w:sz w:val="22"/>
          <w:szCs w:val="22"/>
        </w:rPr>
        <w:t>2.1.</w:t>
      </w:r>
      <w:r w:rsidR="00867490" w:rsidRPr="00855E46">
        <w:rPr>
          <w:rFonts w:ascii="Verdana" w:hAnsi="Verdana"/>
          <w:sz w:val="22"/>
          <w:szCs w:val="22"/>
        </w:rPr>
        <w:t xml:space="preserve"> A prorrogação encontra </w:t>
      </w:r>
      <w:r w:rsidR="00867490" w:rsidRPr="00855E46">
        <w:rPr>
          <w:rStyle w:val="Forte"/>
          <w:rFonts w:ascii="Verdana" w:hAnsi="Verdana"/>
          <w:b w:val="0"/>
          <w:bCs w:val="0"/>
          <w:sz w:val="22"/>
          <w:szCs w:val="22"/>
        </w:rPr>
        <w:t>amparo legal no art. 57, inciso II, da Lei nº 8.666/1993</w:t>
      </w:r>
      <w:r w:rsidR="00867490" w:rsidRPr="00855E46">
        <w:rPr>
          <w:rFonts w:ascii="Verdana" w:hAnsi="Verdana"/>
          <w:sz w:val="22"/>
          <w:szCs w:val="22"/>
        </w:rPr>
        <w:t>, que dispõe:</w:t>
      </w:r>
    </w:p>
    <w:p w14:paraId="02B88FAE" w14:textId="238DF095" w:rsidR="00867490" w:rsidRPr="00855E46" w:rsidRDefault="00867490" w:rsidP="009E23CD">
      <w:pPr>
        <w:spacing w:before="100" w:beforeAutospacing="1" w:after="100" w:afterAutospacing="1" w:line="360" w:lineRule="auto"/>
        <w:ind w:left="2268" w:hanging="141"/>
        <w:jc w:val="both"/>
        <w:rPr>
          <w:rFonts w:ascii="Verdana" w:hAnsi="Verdana"/>
          <w:sz w:val="22"/>
          <w:szCs w:val="22"/>
        </w:rPr>
      </w:pPr>
      <w:r w:rsidRPr="00855E46">
        <w:rPr>
          <w:rFonts w:ascii="Verdana" w:hAnsi="Verdana"/>
          <w:sz w:val="22"/>
          <w:szCs w:val="22"/>
        </w:rPr>
        <w:t>“A duração dos contratos regidos por esta Lei ficará adstrita à vigência dos respectivos créditos orçamentários, exceto quanto aos relativos:</w:t>
      </w:r>
      <w:r w:rsidRPr="00855E46">
        <w:rPr>
          <w:rFonts w:ascii="Verdana" w:hAnsi="Verdana"/>
          <w:sz w:val="22"/>
          <w:szCs w:val="22"/>
        </w:rPr>
        <w:br/>
        <w:t xml:space="preserve">II – à prestação de serviços a serem executados de forma contínua, que poderão ter a sua duração prorrogada por iguais e sucessivos períodos com vistas à obtenção de preços e </w:t>
      </w:r>
      <w:r w:rsidRPr="00855E46">
        <w:rPr>
          <w:rFonts w:ascii="Verdana" w:hAnsi="Verdana"/>
          <w:sz w:val="22"/>
          <w:szCs w:val="22"/>
        </w:rPr>
        <w:lastRenderedPageBreak/>
        <w:t>condições mais vantajosas para a Administração, limitada a sessenta meses.”</w:t>
      </w:r>
    </w:p>
    <w:p w14:paraId="1EF6BF3C" w14:textId="542992B9" w:rsidR="009E23CD" w:rsidRPr="00855E46" w:rsidRDefault="009E23CD" w:rsidP="00FC774B">
      <w:pPr>
        <w:spacing w:before="100" w:beforeAutospacing="1" w:after="100" w:afterAutospacing="1" w:line="360" w:lineRule="auto"/>
        <w:ind w:left="2268"/>
        <w:jc w:val="both"/>
        <w:rPr>
          <w:rFonts w:ascii="Verdana" w:hAnsi="Verdana"/>
          <w:sz w:val="22"/>
          <w:szCs w:val="22"/>
        </w:rPr>
      </w:pPr>
      <w:r w:rsidRPr="00855E46">
        <w:rPr>
          <w:rFonts w:ascii="Verdana" w:hAnsi="Verdana"/>
          <w:sz w:val="22"/>
          <w:szCs w:val="22"/>
        </w:rPr>
        <w:t>LEI 14.133/2021</w:t>
      </w:r>
    </w:p>
    <w:p w14:paraId="59EE9E52" w14:textId="39EC3EA5" w:rsidR="009E23CD" w:rsidRPr="00855E46" w:rsidRDefault="009E23CD" w:rsidP="009E23CD">
      <w:pPr>
        <w:spacing w:before="100" w:beforeAutospacing="1" w:after="100" w:afterAutospacing="1" w:line="360" w:lineRule="auto"/>
        <w:ind w:left="2268"/>
        <w:jc w:val="both"/>
        <w:rPr>
          <w:rFonts w:ascii="Verdana" w:hAnsi="Verdana" w:cs="Arial"/>
          <w:sz w:val="22"/>
          <w:szCs w:val="22"/>
        </w:rPr>
      </w:pPr>
      <w:r w:rsidRPr="00855E46">
        <w:rPr>
          <w:rFonts w:ascii="Verdana" w:hAnsi="Verdana" w:cs="Arial"/>
          <w:color w:val="000000"/>
          <w:sz w:val="22"/>
          <w:szCs w:val="22"/>
        </w:rPr>
        <w:t>Art. 190. O contrato cujo instrumento tenha sido assinado antes da entrada em vigor desta Lei continuará a ser regido de acordo com as regras previstas na legislação revogada.</w:t>
      </w:r>
    </w:p>
    <w:p w14:paraId="08124AF5" w14:textId="77777777" w:rsidR="00867490" w:rsidRPr="00855E46" w:rsidRDefault="006436E0" w:rsidP="009E23CD">
      <w:pPr>
        <w:pStyle w:val="NormalWeb"/>
        <w:spacing w:line="360" w:lineRule="auto"/>
        <w:jc w:val="both"/>
        <w:rPr>
          <w:rFonts w:ascii="Verdana" w:hAnsi="Verdana"/>
          <w:sz w:val="22"/>
          <w:szCs w:val="22"/>
        </w:rPr>
      </w:pPr>
      <w:r w:rsidRPr="00855E46">
        <w:rPr>
          <w:rFonts w:ascii="Verdana" w:hAnsi="Verdana" w:cs="Arial"/>
          <w:color w:val="000000"/>
          <w:sz w:val="22"/>
          <w:szCs w:val="22"/>
        </w:rPr>
        <w:t xml:space="preserve">2.2. </w:t>
      </w:r>
      <w:r w:rsidR="00867490" w:rsidRPr="00855E46">
        <w:rPr>
          <w:rFonts w:ascii="Verdana" w:hAnsi="Verdana"/>
          <w:sz w:val="22"/>
          <w:szCs w:val="22"/>
        </w:rPr>
        <w:t>Considerando que o objeto contratado possui natureza contínua e indispensável à manutenção das atividades legislativas, notadamente no que se refere à comunicação institucional, transmissão de sessões plenárias, acesso a sistemas oficiais (como o Portal da Transparência, sistemas contábeis, legislativos e de gestão interna), e demais serviços eletrônicos, torna-se imprescindível a continuidade da prestação dos serviços sem interrupção.</w:t>
      </w:r>
    </w:p>
    <w:p w14:paraId="40D25BB1" w14:textId="1631B5F5" w:rsidR="00867490" w:rsidRPr="00855E46" w:rsidRDefault="00B54C8F" w:rsidP="009E23CD">
      <w:pPr>
        <w:spacing w:before="100" w:beforeAutospacing="1" w:after="100" w:afterAutospacing="1" w:line="360" w:lineRule="auto"/>
        <w:jc w:val="both"/>
        <w:rPr>
          <w:rFonts w:ascii="Verdana" w:hAnsi="Verdana"/>
          <w:sz w:val="22"/>
          <w:szCs w:val="22"/>
        </w:rPr>
      </w:pPr>
      <w:r w:rsidRPr="00855E46">
        <w:rPr>
          <w:rFonts w:ascii="Verdana" w:hAnsi="Verdana"/>
          <w:sz w:val="22"/>
          <w:szCs w:val="22"/>
        </w:rPr>
        <w:t>2.3.</w:t>
      </w:r>
      <w:r w:rsidR="00867490" w:rsidRPr="00855E46">
        <w:rPr>
          <w:rFonts w:ascii="Verdana" w:hAnsi="Verdana"/>
          <w:sz w:val="22"/>
          <w:szCs w:val="22"/>
        </w:rPr>
        <w:t>A prorrogação do contrato encontra amparo no art. 57, inciso II, da Lei nº 8.666/1993, que admite a prorrogação dos contratos de prestação de serviços contínuos por períodos sucessivos, visando à obtenção de condições mais vantajosas para a Administração. De igual modo, observa-se o princípio da continuidade do serviço público e os princípios da eficiência e economicidade previstos no art.</w:t>
      </w:r>
      <w:r w:rsidR="00867490" w:rsidRPr="00855E46">
        <w:rPr>
          <w:rFonts w:ascii="Verdana" w:hAnsi="Verdana"/>
          <w:b/>
          <w:bCs/>
          <w:sz w:val="22"/>
          <w:szCs w:val="22"/>
        </w:rPr>
        <w:t xml:space="preserve"> </w:t>
      </w:r>
      <w:r w:rsidR="00867490" w:rsidRPr="00855E46">
        <w:rPr>
          <w:rFonts w:ascii="Verdana" w:hAnsi="Verdana"/>
          <w:sz w:val="22"/>
          <w:szCs w:val="22"/>
        </w:rPr>
        <w:t>5º, inciso IV, da Lei nº 14.133/2021, aplicável de forma subsidiária.</w:t>
      </w:r>
    </w:p>
    <w:p w14:paraId="6114621A" w14:textId="7DF43FDC" w:rsidR="00867490" w:rsidRPr="00855E46" w:rsidRDefault="00B54C8F" w:rsidP="009E23CD">
      <w:pPr>
        <w:spacing w:before="100" w:beforeAutospacing="1" w:after="100" w:afterAutospacing="1" w:line="360" w:lineRule="auto"/>
        <w:jc w:val="both"/>
        <w:rPr>
          <w:rFonts w:ascii="Verdana" w:hAnsi="Verdana"/>
          <w:sz w:val="22"/>
          <w:szCs w:val="22"/>
        </w:rPr>
      </w:pPr>
      <w:r w:rsidRPr="00855E46">
        <w:rPr>
          <w:rFonts w:ascii="Verdana" w:hAnsi="Verdana"/>
          <w:sz w:val="22"/>
          <w:szCs w:val="22"/>
        </w:rPr>
        <w:t>2.4.</w:t>
      </w:r>
      <w:r w:rsidR="00C3172A" w:rsidRPr="00855E46">
        <w:rPr>
          <w:rFonts w:ascii="Verdana" w:hAnsi="Verdana"/>
          <w:sz w:val="22"/>
          <w:szCs w:val="22"/>
        </w:rPr>
        <w:t xml:space="preserve"> </w:t>
      </w:r>
      <w:r w:rsidR="00867490" w:rsidRPr="00855E46">
        <w:rPr>
          <w:rFonts w:ascii="Verdana" w:hAnsi="Verdana"/>
          <w:sz w:val="22"/>
          <w:szCs w:val="22"/>
        </w:rPr>
        <w:t>Ressalta-se que os serviços vêm sendo executados de forma satisfatória, atendendo aos parâmetros contratuais e às necessidades da Câmara Municipal, não havendo pendências que desaconselhem a prorrogação. Ademais, a manutenção do contrato evita custos e tempo adicionais decorrentes de nova licitação, garantindo a economicidade e a continuidade do serviço essencial.</w:t>
      </w:r>
    </w:p>
    <w:p w14:paraId="66046040" w14:textId="16DA2EF4" w:rsidR="00867490" w:rsidRDefault="00B54C8F" w:rsidP="009E23CD">
      <w:pPr>
        <w:spacing w:before="100" w:beforeAutospacing="1" w:after="100" w:afterAutospacing="1" w:line="360" w:lineRule="auto"/>
        <w:jc w:val="both"/>
        <w:rPr>
          <w:rFonts w:ascii="Verdana" w:hAnsi="Verdana"/>
          <w:sz w:val="22"/>
          <w:szCs w:val="22"/>
        </w:rPr>
      </w:pPr>
      <w:r w:rsidRPr="00855E46">
        <w:rPr>
          <w:rFonts w:ascii="Verdana" w:hAnsi="Verdana"/>
          <w:sz w:val="22"/>
          <w:szCs w:val="22"/>
        </w:rPr>
        <w:t>2.5.</w:t>
      </w:r>
      <w:r w:rsidR="00C3172A" w:rsidRPr="00855E46">
        <w:rPr>
          <w:rFonts w:ascii="Verdana" w:hAnsi="Verdana"/>
          <w:sz w:val="22"/>
          <w:szCs w:val="22"/>
        </w:rPr>
        <w:t xml:space="preserve"> </w:t>
      </w:r>
      <w:r w:rsidR="00867490" w:rsidRPr="00855E46">
        <w:rPr>
          <w:rFonts w:ascii="Verdana" w:hAnsi="Verdana"/>
          <w:sz w:val="22"/>
          <w:szCs w:val="22"/>
        </w:rPr>
        <w:t>Dessa forma, justifica-se a prorrogação do contrato pelo período de 1</w:t>
      </w:r>
      <w:r w:rsidR="00855E46" w:rsidRPr="00855E46">
        <w:rPr>
          <w:rFonts w:ascii="Verdana" w:hAnsi="Verdana"/>
          <w:sz w:val="22"/>
          <w:szCs w:val="22"/>
        </w:rPr>
        <w:t>2</w:t>
      </w:r>
      <w:r w:rsidR="00867490" w:rsidRPr="00855E46">
        <w:rPr>
          <w:rFonts w:ascii="Verdana" w:hAnsi="Verdana"/>
          <w:sz w:val="22"/>
          <w:szCs w:val="22"/>
        </w:rPr>
        <w:t xml:space="preserve"> meses, conforme previsão contratual e legal, assegurando a regular continuidade do fornecimento do serviço de acesso à internet.</w:t>
      </w:r>
    </w:p>
    <w:p w14:paraId="4B47F6D2" w14:textId="77777777" w:rsidR="00855E46" w:rsidRPr="00855E46" w:rsidRDefault="00855E46" w:rsidP="009E23CD">
      <w:pPr>
        <w:spacing w:before="100" w:beforeAutospacing="1" w:after="100" w:afterAutospacing="1" w:line="360" w:lineRule="auto"/>
        <w:jc w:val="both"/>
        <w:rPr>
          <w:rFonts w:ascii="Verdana" w:hAnsi="Verdana"/>
          <w:sz w:val="22"/>
          <w:szCs w:val="22"/>
        </w:rPr>
      </w:pPr>
    </w:p>
    <w:p w14:paraId="35BBC47B" w14:textId="31B80DEA" w:rsidR="00515E03" w:rsidRPr="00855E46" w:rsidRDefault="00515E03" w:rsidP="009E23CD">
      <w:pPr>
        <w:spacing w:before="100" w:beforeAutospacing="1" w:after="100" w:afterAutospacing="1" w:line="360" w:lineRule="auto"/>
        <w:jc w:val="both"/>
        <w:rPr>
          <w:rFonts w:ascii="Verdana" w:hAnsi="Verdana" w:cs="Arial"/>
          <w:b/>
          <w:color w:val="000000"/>
          <w:sz w:val="22"/>
          <w:szCs w:val="22"/>
        </w:rPr>
      </w:pPr>
      <w:r w:rsidRPr="00855E46">
        <w:rPr>
          <w:rFonts w:ascii="Verdana" w:hAnsi="Verdana" w:cs="Arial"/>
          <w:b/>
          <w:color w:val="000000"/>
          <w:sz w:val="22"/>
          <w:szCs w:val="22"/>
        </w:rPr>
        <w:lastRenderedPageBreak/>
        <w:t xml:space="preserve">CLAUSULA TERCEIRA – </w:t>
      </w:r>
      <w:r w:rsidR="00867490" w:rsidRPr="00855E46">
        <w:rPr>
          <w:rFonts w:ascii="Verdana" w:hAnsi="Verdana" w:cs="Arial"/>
          <w:b/>
          <w:color w:val="000000"/>
          <w:sz w:val="22"/>
          <w:szCs w:val="22"/>
        </w:rPr>
        <w:t>DA PRORROGAÇÃO</w:t>
      </w:r>
    </w:p>
    <w:p w14:paraId="3B6CFED3" w14:textId="20C8D4D7" w:rsidR="007949B8" w:rsidRPr="00855E46" w:rsidRDefault="00515E03" w:rsidP="009E23CD">
      <w:pPr>
        <w:spacing w:before="100" w:beforeAutospacing="1" w:after="100" w:afterAutospacing="1" w:line="360" w:lineRule="auto"/>
        <w:jc w:val="both"/>
        <w:rPr>
          <w:rFonts w:ascii="Verdana" w:hAnsi="Verdana" w:cs="Arial"/>
          <w:color w:val="000000"/>
          <w:sz w:val="22"/>
          <w:szCs w:val="22"/>
        </w:rPr>
      </w:pPr>
      <w:r w:rsidRPr="00855E46">
        <w:rPr>
          <w:rFonts w:ascii="Verdana" w:hAnsi="Verdana" w:cs="Arial"/>
          <w:color w:val="000000"/>
          <w:sz w:val="22"/>
          <w:szCs w:val="22"/>
        </w:rPr>
        <w:t>3.1.</w:t>
      </w:r>
      <w:r w:rsidR="009E23CD" w:rsidRPr="00855E46">
        <w:rPr>
          <w:rFonts w:ascii="Verdana" w:hAnsi="Verdana" w:cs="Arial"/>
          <w:color w:val="000000"/>
          <w:sz w:val="22"/>
          <w:szCs w:val="22"/>
        </w:rPr>
        <w:t xml:space="preserve">A vigência do contrato será do dia 31 de outubro de 2025 a 31 de </w:t>
      </w:r>
      <w:r w:rsidR="00855E46" w:rsidRPr="00855E46">
        <w:rPr>
          <w:rFonts w:ascii="Verdana" w:hAnsi="Verdana" w:cs="Arial"/>
          <w:color w:val="000000"/>
          <w:sz w:val="22"/>
          <w:szCs w:val="22"/>
        </w:rPr>
        <w:t>outubro</w:t>
      </w:r>
      <w:r w:rsidR="009E23CD" w:rsidRPr="00855E46">
        <w:rPr>
          <w:rFonts w:ascii="Verdana" w:hAnsi="Verdana" w:cs="Arial"/>
          <w:color w:val="000000"/>
          <w:sz w:val="22"/>
          <w:szCs w:val="22"/>
        </w:rPr>
        <w:t xml:space="preserve"> de 2026.</w:t>
      </w:r>
    </w:p>
    <w:p w14:paraId="2249E0A7" w14:textId="77777777" w:rsidR="00515E03" w:rsidRPr="00855E46" w:rsidRDefault="00515E03" w:rsidP="009E23CD">
      <w:pPr>
        <w:spacing w:before="100" w:beforeAutospacing="1" w:after="100" w:afterAutospacing="1" w:line="360" w:lineRule="auto"/>
        <w:jc w:val="both"/>
        <w:rPr>
          <w:rFonts w:ascii="Verdana" w:hAnsi="Verdana" w:cs="Arial"/>
          <w:sz w:val="22"/>
          <w:szCs w:val="22"/>
        </w:rPr>
      </w:pPr>
      <w:r w:rsidRPr="00855E46">
        <w:rPr>
          <w:rFonts w:ascii="Verdana" w:hAnsi="Verdana" w:cs="Arial"/>
          <w:b/>
          <w:sz w:val="22"/>
          <w:szCs w:val="22"/>
        </w:rPr>
        <w:t>CLÁUSULA QUARTA</w:t>
      </w:r>
      <w:r w:rsidR="00FE3445" w:rsidRPr="00855E46">
        <w:rPr>
          <w:rFonts w:ascii="Verdana" w:hAnsi="Verdana" w:cs="Arial"/>
          <w:b/>
          <w:sz w:val="22"/>
          <w:szCs w:val="22"/>
        </w:rPr>
        <w:t xml:space="preserve"> </w:t>
      </w:r>
      <w:r w:rsidRPr="00855E46">
        <w:rPr>
          <w:rFonts w:ascii="Verdana" w:hAnsi="Verdana" w:cs="Arial"/>
          <w:b/>
          <w:sz w:val="22"/>
          <w:szCs w:val="22"/>
        </w:rPr>
        <w:t>–</w:t>
      </w:r>
      <w:r w:rsidR="00FE3445" w:rsidRPr="00855E46">
        <w:rPr>
          <w:rFonts w:ascii="Verdana" w:hAnsi="Verdana" w:cs="Arial"/>
          <w:b/>
          <w:sz w:val="22"/>
          <w:szCs w:val="22"/>
        </w:rPr>
        <w:t xml:space="preserve"> </w:t>
      </w:r>
      <w:r w:rsidRPr="00855E46">
        <w:rPr>
          <w:rFonts w:ascii="Verdana" w:hAnsi="Verdana" w:cs="Arial"/>
          <w:b/>
          <w:sz w:val="22"/>
          <w:szCs w:val="22"/>
        </w:rPr>
        <w:t>DAS CLAUSULAS REMANESCENTES</w:t>
      </w:r>
    </w:p>
    <w:p w14:paraId="073C2B3B" w14:textId="0376080D" w:rsidR="00FE3445" w:rsidRPr="00855E46" w:rsidRDefault="00515E03" w:rsidP="009E23CD">
      <w:pPr>
        <w:spacing w:before="100" w:beforeAutospacing="1" w:after="100" w:afterAutospacing="1" w:line="360" w:lineRule="auto"/>
        <w:jc w:val="both"/>
        <w:rPr>
          <w:rFonts w:ascii="Verdana" w:hAnsi="Verdana" w:cs="Arial"/>
          <w:color w:val="000000"/>
          <w:sz w:val="22"/>
          <w:szCs w:val="22"/>
        </w:rPr>
      </w:pPr>
      <w:r w:rsidRPr="00855E46">
        <w:rPr>
          <w:rFonts w:ascii="Verdana" w:hAnsi="Verdana" w:cs="Arial"/>
          <w:sz w:val="22"/>
          <w:szCs w:val="22"/>
        </w:rPr>
        <w:t>4.1.</w:t>
      </w:r>
      <w:r w:rsidR="00C3172A" w:rsidRPr="00855E46">
        <w:rPr>
          <w:rFonts w:ascii="Verdana" w:hAnsi="Verdana" w:cs="Arial"/>
          <w:sz w:val="22"/>
          <w:szCs w:val="22"/>
        </w:rPr>
        <w:t xml:space="preserve"> </w:t>
      </w:r>
      <w:r w:rsidR="00FE3445" w:rsidRPr="00855E46">
        <w:rPr>
          <w:rFonts w:ascii="Verdana" w:hAnsi="Verdana" w:cs="Arial"/>
          <w:sz w:val="22"/>
          <w:szCs w:val="22"/>
        </w:rPr>
        <w:t>As demais cláusulas do contrato permanecem inalteradas, devendo ser cumpridas conforme acordado inicialmente.</w:t>
      </w:r>
    </w:p>
    <w:p w14:paraId="54A3B3FF" w14:textId="77777777" w:rsidR="00FE3445" w:rsidRPr="00855E46" w:rsidRDefault="00FE3445" w:rsidP="009E23CD">
      <w:pPr>
        <w:spacing w:line="360" w:lineRule="auto"/>
        <w:jc w:val="both"/>
        <w:rPr>
          <w:rFonts w:ascii="Verdana" w:hAnsi="Verdana" w:cs="Arial"/>
          <w:sz w:val="22"/>
          <w:szCs w:val="22"/>
        </w:rPr>
      </w:pPr>
      <w:r w:rsidRPr="00855E46">
        <w:rPr>
          <w:rFonts w:ascii="Verdana" w:hAnsi="Verdana" w:cs="Arial"/>
          <w:sz w:val="22"/>
          <w:szCs w:val="22"/>
        </w:rPr>
        <w:t>E assim, justas e combinadas, as partes contratantes assinam o presente Termo Aditivo, em 0</w:t>
      </w:r>
      <w:r w:rsidR="0096230F" w:rsidRPr="00855E46">
        <w:rPr>
          <w:rFonts w:ascii="Verdana" w:hAnsi="Verdana" w:cs="Arial"/>
          <w:sz w:val="22"/>
          <w:szCs w:val="22"/>
        </w:rPr>
        <w:t>2</w:t>
      </w:r>
      <w:r w:rsidRPr="00855E46">
        <w:rPr>
          <w:rFonts w:ascii="Verdana" w:hAnsi="Verdana" w:cs="Arial"/>
          <w:sz w:val="22"/>
          <w:szCs w:val="22"/>
        </w:rPr>
        <w:t xml:space="preserve"> (</w:t>
      </w:r>
      <w:r w:rsidR="0096230F" w:rsidRPr="00855E46">
        <w:rPr>
          <w:rFonts w:ascii="Verdana" w:hAnsi="Verdana" w:cs="Arial"/>
          <w:sz w:val="22"/>
          <w:szCs w:val="22"/>
        </w:rPr>
        <w:t>duas</w:t>
      </w:r>
      <w:r w:rsidRPr="00855E46">
        <w:rPr>
          <w:rFonts w:ascii="Verdana" w:hAnsi="Verdana" w:cs="Arial"/>
          <w:sz w:val="22"/>
          <w:szCs w:val="22"/>
        </w:rPr>
        <w:t>) vias de igual teor e validade, juntamente com as testemunhas abaixo assinadas.</w:t>
      </w:r>
    </w:p>
    <w:p w14:paraId="273D148E" w14:textId="77777777" w:rsidR="00FE3445" w:rsidRPr="00855E46" w:rsidRDefault="00FE3445" w:rsidP="009E23CD">
      <w:pPr>
        <w:spacing w:line="360" w:lineRule="auto"/>
        <w:ind w:firstLine="709"/>
        <w:jc w:val="both"/>
        <w:rPr>
          <w:rFonts w:ascii="Verdana" w:hAnsi="Verdana" w:cs="Arial"/>
          <w:sz w:val="22"/>
          <w:szCs w:val="22"/>
        </w:rPr>
      </w:pPr>
    </w:p>
    <w:p w14:paraId="6D4A5A09" w14:textId="18181875" w:rsidR="00B21575" w:rsidRDefault="00B21575" w:rsidP="009E23CD">
      <w:pPr>
        <w:spacing w:line="360" w:lineRule="auto"/>
        <w:ind w:firstLine="709"/>
        <w:jc w:val="both"/>
        <w:rPr>
          <w:rFonts w:ascii="Verdana" w:hAnsi="Verdana" w:cs="Arial"/>
          <w:sz w:val="22"/>
          <w:szCs w:val="22"/>
        </w:rPr>
      </w:pPr>
    </w:p>
    <w:p w14:paraId="6F6EEC1C" w14:textId="77777777" w:rsidR="00855E46" w:rsidRPr="00855E46" w:rsidRDefault="00855E46" w:rsidP="009E23CD">
      <w:pPr>
        <w:spacing w:line="360" w:lineRule="auto"/>
        <w:ind w:firstLine="709"/>
        <w:jc w:val="both"/>
        <w:rPr>
          <w:rFonts w:ascii="Verdana" w:hAnsi="Verdana" w:cs="Arial"/>
          <w:sz w:val="22"/>
          <w:szCs w:val="22"/>
        </w:rPr>
      </w:pPr>
      <w:bookmarkStart w:id="0" w:name="_GoBack"/>
      <w:bookmarkEnd w:id="0"/>
    </w:p>
    <w:p w14:paraId="586CEBED" w14:textId="092BAFD7" w:rsidR="00FE3445" w:rsidRPr="00855E46" w:rsidRDefault="00FE3445" w:rsidP="00C3172A">
      <w:pPr>
        <w:spacing w:line="360" w:lineRule="auto"/>
        <w:ind w:firstLine="709"/>
        <w:jc w:val="right"/>
        <w:rPr>
          <w:rFonts w:ascii="Verdana" w:hAnsi="Verdana" w:cs="Arial"/>
          <w:sz w:val="22"/>
          <w:szCs w:val="22"/>
        </w:rPr>
      </w:pPr>
      <w:r w:rsidRPr="00855E46">
        <w:rPr>
          <w:rFonts w:ascii="Verdana" w:hAnsi="Verdana" w:cs="Arial"/>
          <w:sz w:val="22"/>
          <w:szCs w:val="22"/>
        </w:rPr>
        <w:t>Guaraciaba</w:t>
      </w:r>
      <w:r w:rsidR="00017C63" w:rsidRPr="00855E46">
        <w:rPr>
          <w:rFonts w:ascii="Verdana" w:hAnsi="Verdana" w:cs="Arial"/>
          <w:sz w:val="22"/>
          <w:szCs w:val="22"/>
        </w:rPr>
        <w:t>/MG</w:t>
      </w:r>
      <w:r w:rsidRPr="00855E46">
        <w:rPr>
          <w:rFonts w:ascii="Verdana" w:hAnsi="Verdana" w:cs="Arial"/>
          <w:sz w:val="22"/>
          <w:szCs w:val="22"/>
        </w:rPr>
        <w:t xml:space="preserve">, </w:t>
      </w:r>
      <w:r w:rsidR="00C3172A" w:rsidRPr="00855E46">
        <w:rPr>
          <w:rFonts w:ascii="Verdana" w:hAnsi="Verdana" w:cs="Arial"/>
          <w:sz w:val="22"/>
          <w:szCs w:val="22"/>
        </w:rPr>
        <w:t>30 de outubro</w:t>
      </w:r>
      <w:r w:rsidR="0096230F" w:rsidRPr="00855E46">
        <w:rPr>
          <w:rFonts w:ascii="Verdana" w:hAnsi="Verdana" w:cs="Arial"/>
          <w:sz w:val="22"/>
          <w:szCs w:val="22"/>
        </w:rPr>
        <w:t xml:space="preserve"> de 202</w:t>
      </w:r>
      <w:r w:rsidR="00017C63" w:rsidRPr="00855E46">
        <w:rPr>
          <w:rFonts w:ascii="Verdana" w:hAnsi="Verdana" w:cs="Arial"/>
          <w:sz w:val="22"/>
          <w:szCs w:val="22"/>
        </w:rPr>
        <w:t>5</w:t>
      </w:r>
      <w:r w:rsidRPr="00855E46">
        <w:rPr>
          <w:rFonts w:ascii="Verdana" w:hAnsi="Verdana" w:cs="Arial"/>
          <w:sz w:val="22"/>
          <w:szCs w:val="22"/>
        </w:rPr>
        <w:t>.</w:t>
      </w:r>
    </w:p>
    <w:p w14:paraId="65A3C939" w14:textId="799AA679" w:rsidR="00B21575" w:rsidRPr="00855E46" w:rsidRDefault="00B21575" w:rsidP="009E23CD">
      <w:pPr>
        <w:spacing w:line="360" w:lineRule="auto"/>
        <w:ind w:firstLine="709"/>
        <w:jc w:val="both"/>
        <w:rPr>
          <w:rFonts w:ascii="Verdana" w:hAnsi="Verdana" w:cs="Arial"/>
          <w:sz w:val="22"/>
          <w:szCs w:val="22"/>
        </w:rPr>
      </w:pPr>
    </w:p>
    <w:p w14:paraId="077AED4B" w14:textId="56EBEDA8" w:rsidR="00C3172A" w:rsidRPr="00855E46" w:rsidRDefault="00C3172A" w:rsidP="00C3172A">
      <w:pPr>
        <w:spacing w:line="360" w:lineRule="auto"/>
        <w:jc w:val="both"/>
        <w:rPr>
          <w:rFonts w:ascii="Verdana" w:eastAsia="Calibri" w:hAnsi="Verdana" w:cs="Arial"/>
          <w:bCs/>
          <w:sz w:val="22"/>
          <w:szCs w:val="22"/>
          <w:lang w:eastAsia="en-US"/>
        </w:rPr>
      </w:pPr>
    </w:p>
    <w:p w14:paraId="34091E00" w14:textId="77777777" w:rsidR="00855E46" w:rsidRPr="00855E46" w:rsidRDefault="00855E46" w:rsidP="00C3172A">
      <w:pPr>
        <w:spacing w:line="360" w:lineRule="auto"/>
        <w:jc w:val="both"/>
        <w:rPr>
          <w:rFonts w:ascii="Verdana" w:eastAsia="Calibri" w:hAnsi="Verdana" w:cs="Arial"/>
          <w:bCs/>
          <w:sz w:val="22"/>
          <w:szCs w:val="22"/>
          <w:lang w:eastAsia="en-US"/>
        </w:rPr>
        <w:sectPr w:rsidR="00855E46" w:rsidRPr="00855E46" w:rsidSect="00855E46">
          <w:headerReference w:type="default" r:id="rId7"/>
          <w:footerReference w:type="even" r:id="rId8"/>
          <w:footerReference w:type="default" r:id="rId9"/>
          <w:pgSz w:w="11907" w:h="16840" w:code="9"/>
          <w:pgMar w:top="2694" w:right="992" w:bottom="993" w:left="1701" w:header="0" w:footer="458" w:gutter="0"/>
          <w:cols w:space="708"/>
          <w:docGrid w:linePitch="360"/>
        </w:sectPr>
      </w:pPr>
    </w:p>
    <w:p w14:paraId="600A0501" w14:textId="3317CE61" w:rsidR="00C3172A" w:rsidRPr="00855E46" w:rsidRDefault="00C3172A" w:rsidP="008039C2">
      <w:pPr>
        <w:spacing w:line="360" w:lineRule="auto"/>
        <w:jc w:val="center"/>
        <w:rPr>
          <w:rFonts w:ascii="Verdana" w:eastAsia="Calibri" w:hAnsi="Verdana" w:cs="Arial"/>
          <w:sz w:val="22"/>
          <w:szCs w:val="22"/>
          <w:lang w:eastAsia="en-US"/>
        </w:rPr>
      </w:pPr>
      <w:r w:rsidRPr="00855E46">
        <w:rPr>
          <w:rFonts w:ascii="Verdana" w:eastAsia="Calibri" w:hAnsi="Verdana" w:cs="Arial"/>
          <w:bCs/>
          <w:sz w:val="22"/>
          <w:szCs w:val="22"/>
          <w:lang w:eastAsia="en-US"/>
        </w:rPr>
        <w:lastRenderedPageBreak/>
        <w:t>___________________________</w:t>
      </w:r>
      <w:r w:rsidR="00855E46">
        <w:rPr>
          <w:rFonts w:ascii="Verdana" w:eastAsia="Calibri" w:hAnsi="Verdana" w:cs="Arial"/>
          <w:bCs/>
          <w:sz w:val="22"/>
          <w:szCs w:val="22"/>
          <w:lang w:eastAsia="en-US"/>
        </w:rPr>
        <w:t xml:space="preserve">    </w:t>
      </w:r>
      <w:r w:rsidRPr="00855E46">
        <w:rPr>
          <w:rFonts w:ascii="Verdana" w:eastAsia="Calibri" w:hAnsi="Verdana" w:cs="Arial"/>
          <w:bCs/>
          <w:sz w:val="22"/>
          <w:szCs w:val="22"/>
          <w:lang w:eastAsia="en-US"/>
        </w:rPr>
        <w:t>Silvério Cândido Gaudêncio</w:t>
      </w:r>
    </w:p>
    <w:p w14:paraId="7B6ED791" w14:textId="07B0B82C" w:rsidR="00C3172A" w:rsidRPr="00855E46" w:rsidRDefault="00C3172A" w:rsidP="008039C2">
      <w:pPr>
        <w:spacing w:line="360" w:lineRule="auto"/>
        <w:jc w:val="center"/>
        <w:rPr>
          <w:rFonts w:ascii="Verdana" w:eastAsia="Calibri" w:hAnsi="Verdana" w:cs="Arial"/>
          <w:sz w:val="22"/>
          <w:szCs w:val="22"/>
          <w:lang w:eastAsia="en-US"/>
        </w:rPr>
      </w:pPr>
      <w:r w:rsidRPr="00855E46">
        <w:rPr>
          <w:rFonts w:ascii="Verdana" w:eastAsia="Calibri" w:hAnsi="Verdana" w:cs="Arial"/>
          <w:sz w:val="22"/>
          <w:szCs w:val="22"/>
          <w:lang w:eastAsia="en-US"/>
        </w:rPr>
        <w:t>Presidente</w:t>
      </w:r>
    </w:p>
    <w:p w14:paraId="78561C2F" w14:textId="77777777" w:rsidR="008039C2" w:rsidRPr="00855E46" w:rsidRDefault="00C3172A" w:rsidP="008039C2">
      <w:pPr>
        <w:spacing w:line="360" w:lineRule="auto"/>
        <w:jc w:val="center"/>
        <w:rPr>
          <w:rFonts w:ascii="Verdana" w:hAnsi="Verdana" w:cs="Arial"/>
          <w:sz w:val="22"/>
          <w:szCs w:val="22"/>
        </w:rPr>
      </w:pPr>
      <w:r w:rsidRPr="00855E46">
        <w:rPr>
          <w:rFonts w:ascii="Verdana" w:hAnsi="Verdana" w:cs="Arial"/>
          <w:sz w:val="22"/>
          <w:szCs w:val="22"/>
        </w:rPr>
        <w:t>Contratante</w:t>
      </w:r>
    </w:p>
    <w:p w14:paraId="342D87A6" w14:textId="15DA720D" w:rsidR="008039C2" w:rsidRPr="00855E46" w:rsidRDefault="00C3172A" w:rsidP="008039C2">
      <w:pPr>
        <w:spacing w:line="360" w:lineRule="auto"/>
        <w:jc w:val="center"/>
        <w:rPr>
          <w:rFonts w:ascii="Verdana" w:hAnsi="Verdana" w:cs="Arial"/>
          <w:sz w:val="22"/>
          <w:szCs w:val="22"/>
        </w:rPr>
      </w:pPr>
      <w:r w:rsidRPr="00855E46">
        <w:rPr>
          <w:rFonts w:ascii="Verdana" w:eastAsia="Calibri" w:hAnsi="Verdana" w:cs="Arial"/>
          <w:bCs/>
          <w:sz w:val="22"/>
          <w:szCs w:val="22"/>
          <w:lang w:eastAsia="en-US"/>
        </w:rPr>
        <w:lastRenderedPageBreak/>
        <w:t>__________________________</w:t>
      </w:r>
    </w:p>
    <w:p w14:paraId="51B9C7EA" w14:textId="21961C32" w:rsidR="00C3172A" w:rsidRPr="00855E46" w:rsidRDefault="00C3172A" w:rsidP="008039C2">
      <w:pPr>
        <w:spacing w:line="360" w:lineRule="auto"/>
        <w:jc w:val="center"/>
        <w:rPr>
          <w:rFonts w:ascii="Verdana" w:eastAsia="Calibri" w:hAnsi="Verdana" w:cs="Arial"/>
          <w:sz w:val="22"/>
          <w:szCs w:val="22"/>
          <w:lang w:eastAsia="en-US"/>
        </w:rPr>
      </w:pPr>
      <w:r w:rsidRPr="00855E46">
        <w:rPr>
          <w:rFonts w:ascii="Verdana" w:eastAsia="Calibri" w:hAnsi="Verdana" w:cs="Arial"/>
          <w:sz w:val="22"/>
          <w:szCs w:val="22"/>
          <w:lang w:eastAsia="en-US"/>
        </w:rPr>
        <w:t>Guara</w:t>
      </w:r>
      <w:r w:rsidR="008039C2" w:rsidRPr="00855E46">
        <w:rPr>
          <w:rFonts w:ascii="Verdana" w:eastAsia="Calibri" w:hAnsi="Verdana" w:cs="Arial"/>
          <w:sz w:val="22"/>
          <w:szCs w:val="22"/>
          <w:lang w:eastAsia="en-US"/>
        </w:rPr>
        <w:t xml:space="preserve"> Digital </w:t>
      </w:r>
      <w:proofErr w:type="spellStart"/>
      <w:r w:rsidR="008039C2" w:rsidRPr="00855E46">
        <w:rPr>
          <w:rFonts w:ascii="Verdana" w:eastAsia="Calibri" w:hAnsi="Verdana" w:cs="Arial"/>
          <w:sz w:val="22"/>
          <w:szCs w:val="22"/>
          <w:lang w:eastAsia="en-US"/>
        </w:rPr>
        <w:t>Ltda</w:t>
      </w:r>
      <w:proofErr w:type="spellEnd"/>
      <w:r w:rsidR="008039C2" w:rsidRPr="00855E46">
        <w:rPr>
          <w:rFonts w:ascii="Verdana" w:eastAsia="Calibri" w:hAnsi="Verdana" w:cs="Arial"/>
          <w:sz w:val="22"/>
          <w:szCs w:val="22"/>
          <w:lang w:eastAsia="en-US"/>
        </w:rPr>
        <w:t xml:space="preserve"> ME</w:t>
      </w:r>
    </w:p>
    <w:p w14:paraId="5F374954" w14:textId="4D8F0516" w:rsidR="00C3172A" w:rsidRPr="00855E46" w:rsidRDefault="00C3172A" w:rsidP="008039C2">
      <w:pPr>
        <w:spacing w:line="360" w:lineRule="auto"/>
        <w:jc w:val="center"/>
        <w:rPr>
          <w:rFonts w:ascii="Verdana" w:hAnsi="Verdana" w:cs="Arial"/>
          <w:sz w:val="22"/>
          <w:szCs w:val="22"/>
        </w:rPr>
      </w:pPr>
      <w:r w:rsidRPr="00855E46">
        <w:rPr>
          <w:rFonts w:ascii="Verdana" w:hAnsi="Verdana" w:cs="Arial"/>
          <w:sz w:val="22"/>
          <w:szCs w:val="22"/>
        </w:rPr>
        <w:t>Contrata</w:t>
      </w:r>
      <w:r w:rsidR="008039C2" w:rsidRPr="00855E46">
        <w:rPr>
          <w:rFonts w:ascii="Verdana" w:hAnsi="Verdana" w:cs="Arial"/>
          <w:sz w:val="22"/>
          <w:szCs w:val="22"/>
        </w:rPr>
        <w:t>da</w:t>
      </w:r>
    </w:p>
    <w:p w14:paraId="55D9BAF3" w14:textId="77777777" w:rsidR="00C3172A" w:rsidRPr="00855E46" w:rsidRDefault="00C3172A" w:rsidP="008039C2">
      <w:pPr>
        <w:spacing w:line="360" w:lineRule="auto"/>
        <w:ind w:firstLine="709"/>
        <w:jc w:val="center"/>
        <w:rPr>
          <w:rFonts w:ascii="Verdana" w:hAnsi="Verdana" w:cs="Arial"/>
          <w:sz w:val="22"/>
          <w:szCs w:val="22"/>
        </w:rPr>
        <w:sectPr w:rsidR="00C3172A" w:rsidRPr="00855E46" w:rsidSect="00C3172A">
          <w:type w:val="continuous"/>
          <w:pgSz w:w="11907" w:h="16840" w:code="9"/>
          <w:pgMar w:top="2836" w:right="992" w:bottom="993" w:left="1701" w:header="0" w:footer="458" w:gutter="0"/>
          <w:cols w:num="2" w:space="708"/>
          <w:docGrid w:linePitch="360"/>
        </w:sectPr>
      </w:pPr>
    </w:p>
    <w:p w14:paraId="58D8D17B" w14:textId="3203C643" w:rsidR="00C3172A" w:rsidRPr="00855E46" w:rsidRDefault="00C3172A" w:rsidP="008039C2">
      <w:pPr>
        <w:spacing w:line="360" w:lineRule="auto"/>
        <w:ind w:firstLine="709"/>
        <w:jc w:val="center"/>
        <w:rPr>
          <w:rFonts w:ascii="Verdana" w:hAnsi="Verdana" w:cs="Arial"/>
          <w:sz w:val="22"/>
          <w:szCs w:val="22"/>
        </w:rPr>
      </w:pPr>
    </w:p>
    <w:p w14:paraId="0E41A702" w14:textId="77777777" w:rsidR="008039C2" w:rsidRPr="00855E46" w:rsidRDefault="008039C2" w:rsidP="008039C2">
      <w:pPr>
        <w:spacing w:line="360" w:lineRule="auto"/>
        <w:ind w:firstLine="709"/>
        <w:jc w:val="center"/>
        <w:rPr>
          <w:rFonts w:ascii="Verdana" w:eastAsia="Calibri" w:hAnsi="Verdana" w:cs="Arial"/>
          <w:sz w:val="22"/>
          <w:szCs w:val="22"/>
          <w:lang w:eastAsia="en-US"/>
        </w:rPr>
        <w:sectPr w:rsidR="008039C2" w:rsidRPr="00855E46" w:rsidSect="00C3172A">
          <w:type w:val="continuous"/>
          <w:pgSz w:w="11907" w:h="16840" w:code="9"/>
          <w:pgMar w:top="8" w:right="851" w:bottom="851" w:left="1134" w:header="0" w:footer="259" w:gutter="0"/>
          <w:cols w:num="2" w:space="708"/>
          <w:docGrid w:linePitch="360"/>
        </w:sectPr>
      </w:pPr>
    </w:p>
    <w:p w14:paraId="04AAFEF7" w14:textId="33553B40" w:rsidR="00B21575" w:rsidRDefault="00B21575" w:rsidP="009E23CD">
      <w:pPr>
        <w:spacing w:line="360" w:lineRule="auto"/>
        <w:ind w:firstLine="709"/>
        <w:jc w:val="both"/>
        <w:rPr>
          <w:rFonts w:ascii="Verdana" w:eastAsia="Calibri" w:hAnsi="Verdana" w:cs="Arial"/>
          <w:sz w:val="22"/>
          <w:szCs w:val="22"/>
          <w:lang w:eastAsia="en-US"/>
        </w:rPr>
      </w:pPr>
    </w:p>
    <w:p w14:paraId="67CEE22F" w14:textId="77777777" w:rsidR="00855E46" w:rsidRPr="00855E46" w:rsidRDefault="00855E46" w:rsidP="009E23CD">
      <w:pPr>
        <w:spacing w:line="360" w:lineRule="auto"/>
        <w:ind w:firstLine="709"/>
        <w:jc w:val="both"/>
        <w:rPr>
          <w:rFonts w:ascii="Verdana" w:eastAsia="Calibri" w:hAnsi="Verdana" w:cs="Arial"/>
          <w:sz w:val="22"/>
          <w:szCs w:val="22"/>
          <w:lang w:eastAsia="en-US"/>
        </w:rPr>
      </w:pPr>
    </w:p>
    <w:p w14:paraId="07406322" w14:textId="4C27B93C" w:rsidR="008039C2" w:rsidRPr="00855E46" w:rsidRDefault="008039C2" w:rsidP="009E23CD">
      <w:pPr>
        <w:spacing w:line="360" w:lineRule="auto"/>
        <w:ind w:firstLine="709"/>
        <w:jc w:val="both"/>
        <w:rPr>
          <w:rFonts w:ascii="Verdana" w:eastAsia="Calibri" w:hAnsi="Verdana" w:cs="Arial"/>
          <w:sz w:val="22"/>
          <w:szCs w:val="22"/>
          <w:lang w:eastAsia="en-US"/>
        </w:rPr>
      </w:pPr>
    </w:p>
    <w:p w14:paraId="2AFA213E" w14:textId="721EF307" w:rsidR="008039C2" w:rsidRPr="00855E46" w:rsidRDefault="008039C2" w:rsidP="009E23CD">
      <w:pPr>
        <w:spacing w:line="360" w:lineRule="auto"/>
        <w:ind w:firstLine="709"/>
        <w:jc w:val="both"/>
        <w:rPr>
          <w:rFonts w:ascii="Verdana" w:eastAsia="Calibri" w:hAnsi="Verdana" w:cs="Arial"/>
          <w:sz w:val="22"/>
          <w:szCs w:val="22"/>
          <w:lang w:eastAsia="en-US"/>
        </w:rPr>
      </w:pPr>
      <w:r w:rsidRPr="00855E46">
        <w:rPr>
          <w:rFonts w:ascii="Verdana" w:eastAsia="Calibri" w:hAnsi="Verdana" w:cs="Arial"/>
          <w:sz w:val="22"/>
          <w:szCs w:val="22"/>
          <w:lang w:eastAsia="en-US"/>
        </w:rPr>
        <w:t xml:space="preserve">Testemunhas: </w:t>
      </w:r>
    </w:p>
    <w:p w14:paraId="6DE297CD" w14:textId="22BF9BAD" w:rsidR="008039C2" w:rsidRPr="00855E46" w:rsidRDefault="008039C2" w:rsidP="009E23CD">
      <w:pPr>
        <w:spacing w:line="360" w:lineRule="auto"/>
        <w:ind w:firstLine="709"/>
        <w:jc w:val="both"/>
        <w:rPr>
          <w:rFonts w:ascii="Verdana" w:eastAsia="Calibri" w:hAnsi="Verdana" w:cs="Arial"/>
          <w:sz w:val="22"/>
          <w:szCs w:val="22"/>
          <w:lang w:eastAsia="en-US"/>
        </w:rPr>
      </w:pPr>
    </w:p>
    <w:p w14:paraId="2BC3EF2D" w14:textId="77777777" w:rsidR="008039C2" w:rsidRPr="00855E46" w:rsidRDefault="008039C2" w:rsidP="009E23CD">
      <w:pPr>
        <w:spacing w:line="360" w:lineRule="auto"/>
        <w:ind w:firstLine="709"/>
        <w:jc w:val="both"/>
        <w:rPr>
          <w:rFonts w:ascii="Verdana" w:eastAsia="Calibri" w:hAnsi="Verdana" w:cs="Arial"/>
          <w:sz w:val="22"/>
          <w:szCs w:val="22"/>
          <w:lang w:eastAsia="en-US"/>
        </w:rPr>
        <w:sectPr w:rsidR="008039C2" w:rsidRPr="00855E46" w:rsidSect="008039C2">
          <w:type w:val="continuous"/>
          <w:pgSz w:w="11907" w:h="16840" w:code="9"/>
          <w:pgMar w:top="8" w:right="851" w:bottom="851" w:left="1134" w:header="0" w:footer="259" w:gutter="0"/>
          <w:cols w:space="708"/>
          <w:docGrid w:linePitch="360"/>
        </w:sectPr>
      </w:pPr>
    </w:p>
    <w:p w14:paraId="021F73EF" w14:textId="77777777" w:rsidR="008039C2" w:rsidRPr="00855E46" w:rsidRDefault="008039C2" w:rsidP="009E23CD">
      <w:pPr>
        <w:spacing w:line="360" w:lineRule="auto"/>
        <w:ind w:firstLine="709"/>
        <w:jc w:val="both"/>
        <w:rPr>
          <w:rFonts w:ascii="Verdana" w:eastAsia="Calibri" w:hAnsi="Verdana" w:cs="Arial"/>
          <w:sz w:val="22"/>
          <w:szCs w:val="22"/>
          <w:lang w:eastAsia="en-US"/>
        </w:rPr>
      </w:pPr>
      <w:r w:rsidRPr="00855E46">
        <w:rPr>
          <w:rFonts w:ascii="Verdana" w:eastAsia="Calibri" w:hAnsi="Verdana" w:cs="Arial"/>
          <w:sz w:val="22"/>
          <w:szCs w:val="22"/>
          <w:lang w:eastAsia="en-US"/>
        </w:rPr>
        <w:lastRenderedPageBreak/>
        <w:t xml:space="preserve">_________________________   </w:t>
      </w:r>
    </w:p>
    <w:p w14:paraId="496D3AFE" w14:textId="77777777" w:rsidR="008039C2" w:rsidRPr="00855E46" w:rsidRDefault="008039C2" w:rsidP="009E23CD">
      <w:pPr>
        <w:spacing w:line="360" w:lineRule="auto"/>
        <w:ind w:firstLine="709"/>
        <w:jc w:val="both"/>
        <w:rPr>
          <w:rFonts w:ascii="Verdana" w:eastAsia="Calibri" w:hAnsi="Verdana" w:cs="Arial"/>
          <w:sz w:val="22"/>
          <w:szCs w:val="22"/>
          <w:lang w:eastAsia="en-US"/>
        </w:rPr>
      </w:pPr>
    </w:p>
    <w:p w14:paraId="1A682727" w14:textId="77777777" w:rsidR="008039C2" w:rsidRPr="00855E46" w:rsidRDefault="008039C2" w:rsidP="009E23CD">
      <w:pPr>
        <w:spacing w:line="360" w:lineRule="auto"/>
        <w:ind w:firstLine="709"/>
        <w:jc w:val="both"/>
        <w:rPr>
          <w:rFonts w:ascii="Verdana" w:eastAsia="Calibri" w:hAnsi="Verdana" w:cs="Arial"/>
          <w:sz w:val="22"/>
          <w:szCs w:val="22"/>
          <w:lang w:eastAsia="en-US"/>
        </w:rPr>
      </w:pPr>
    </w:p>
    <w:p w14:paraId="6B71A579" w14:textId="77777777" w:rsidR="008039C2" w:rsidRPr="00855E46" w:rsidRDefault="008039C2" w:rsidP="009E23CD">
      <w:pPr>
        <w:spacing w:line="360" w:lineRule="auto"/>
        <w:ind w:firstLine="709"/>
        <w:jc w:val="both"/>
        <w:rPr>
          <w:rFonts w:ascii="Verdana" w:eastAsia="Calibri" w:hAnsi="Verdana" w:cs="Arial"/>
          <w:sz w:val="22"/>
          <w:szCs w:val="22"/>
          <w:lang w:eastAsia="en-US"/>
        </w:rPr>
      </w:pPr>
    </w:p>
    <w:p w14:paraId="6FE4BB62" w14:textId="77777777" w:rsidR="008039C2" w:rsidRPr="00855E46" w:rsidRDefault="008039C2" w:rsidP="009E23CD">
      <w:pPr>
        <w:spacing w:line="360" w:lineRule="auto"/>
        <w:ind w:firstLine="709"/>
        <w:jc w:val="both"/>
        <w:rPr>
          <w:rFonts w:ascii="Verdana" w:eastAsia="Calibri" w:hAnsi="Verdana" w:cs="Arial"/>
          <w:sz w:val="22"/>
          <w:szCs w:val="22"/>
          <w:lang w:eastAsia="en-US"/>
        </w:rPr>
      </w:pPr>
    </w:p>
    <w:p w14:paraId="274057B0" w14:textId="277E5D92" w:rsidR="008039C2" w:rsidRPr="00855E46" w:rsidRDefault="008039C2" w:rsidP="009E23CD">
      <w:pPr>
        <w:spacing w:line="360" w:lineRule="auto"/>
        <w:ind w:firstLine="709"/>
        <w:jc w:val="both"/>
        <w:rPr>
          <w:rFonts w:ascii="Verdana" w:eastAsia="Calibri" w:hAnsi="Verdana" w:cs="Arial"/>
          <w:sz w:val="22"/>
          <w:szCs w:val="22"/>
          <w:lang w:eastAsia="en-US"/>
        </w:rPr>
      </w:pPr>
      <w:r w:rsidRPr="00855E46">
        <w:rPr>
          <w:rFonts w:ascii="Verdana" w:eastAsia="Calibri" w:hAnsi="Verdana" w:cs="Arial"/>
          <w:sz w:val="22"/>
          <w:szCs w:val="22"/>
          <w:lang w:eastAsia="en-US"/>
        </w:rPr>
        <w:t>_________________________</w:t>
      </w:r>
    </w:p>
    <w:sectPr w:rsidR="008039C2" w:rsidRPr="00855E46" w:rsidSect="008039C2">
      <w:type w:val="continuous"/>
      <w:pgSz w:w="11907" w:h="16840" w:code="9"/>
      <w:pgMar w:top="8" w:right="851" w:bottom="851" w:left="1134" w:header="0" w:footer="25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CDFA2E" w14:textId="77777777" w:rsidR="00F0572C" w:rsidRDefault="00F0572C">
      <w:r>
        <w:separator/>
      </w:r>
    </w:p>
  </w:endnote>
  <w:endnote w:type="continuationSeparator" w:id="0">
    <w:p w14:paraId="4656E5AB" w14:textId="77777777" w:rsidR="00F0572C" w:rsidRDefault="00F05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585B74" w14:textId="77777777" w:rsidR="002E5E7B" w:rsidRDefault="009A43F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4B915B5" w14:textId="77777777" w:rsidR="002E5E7B" w:rsidRDefault="00F0572C">
    <w:pPr>
      <w:pStyle w:val="Rodap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60A2B0" w14:textId="77777777" w:rsidR="002E5E7B" w:rsidRDefault="00F0572C">
    <w:pPr>
      <w:pStyle w:val="Rodap"/>
      <w:framePr w:wrap="around" w:vAnchor="text" w:hAnchor="margin" w:y="1"/>
      <w:ind w:right="360"/>
      <w:jc w:val="right"/>
      <w:rPr>
        <w:rStyle w:val="Nmerodepgina"/>
      </w:rPr>
    </w:pPr>
  </w:p>
  <w:p w14:paraId="084E0A57" w14:textId="3152DEF1" w:rsidR="002E5E7B" w:rsidRDefault="009A43FC">
    <w:pPr>
      <w:pStyle w:val="Rodap"/>
      <w:tabs>
        <w:tab w:val="center" w:pos="0"/>
        <w:tab w:val="left" w:pos="9720"/>
        <w:tab w:val="right" w:pos="14580"/>
      </w:tabs>
      <w:ind w:right="44"/>
      <w:jc w:val="both"/>
      <w:rPr>
        <w:rFonts w:ascii="Verdana" w:hAnsi="Verdana"/>
        <w:u w:val="single"/>
      </w:rPr>
    </w:pPr>
    <w:r>
      <w:rPr>
        <w:rFonts w:ascii="Verdana" w:hAnsi="Verdana"/>
        <w:u w:val="single"/>
      </w:rPr>
      <w:tab/>
    </w:r>
    <w:r w:rsidR="00F80263">
      <w:rPr>
        <w:rFonts w:ascii="Verdana" w:hAnsi="Verdana"/>
        <w:u w:val="single"/>
      </w:rPr>
      <w:t>______________________________________</w:t>
    </w:r>
    <w:r w:rsidR="003F2BF7">
      <w:rPr>
        <w:rFonts w:ascii="Verdana" w:hAnsi="Verdana"/>
        <w:u w:val="single"/>
      </w:rPr>
      <w:t>__________________________</w:t>
    </w:r>
  </w:p>
  <w:p w14:paraId="32033A8E" w14:textId="493EBA19" w:rsidR="003F2BF7" w:rsidRDefault="009A43FC">
    <w:pPr>
      <w:pStyle w:val="Rodap"/>
      <w:tabs>
        <w:tab w:val="right" w:pos="14580"/>
      </w:tabs>
      <w:ind w:right="44"/>
      <w:jc w:val="center"/>
      <w:rPr>
        <w:rFonts w:ascii="Verdana" w:hAnsi="Verdana"/>
        <w:i/>
        <w:sz w:val="18"/>
        <w:szCs w:val="18"/>
      </w:rPr>
    </w:pPr>
    <w:r>
      <w:rPr>
        <w:rFonts w:ascii="Verdana" w:hAnsi="Verdana"/>
        <w:i/>
        <w:sz w:val="18"/>
        <w:szCs w:val="18"/>
      </w:rPr>
      <w:t>Rua Coração de Maria</w:t>
    </w:r>
    <w:r w:rsidR="003F2BF7">
      <w:rPr>
        <w:rFonts w:ascii="Verdana" w:hAnsi="Verdana"/>
        <w:i/>
        <w:sz w:val="18"/>
        <w:szCs w:val="18"/>
      </w:rPr>
      <w:t>,</w:t>
    </w:r>
    <w:r>
      <w:rPr>
        <w:rFonts w:ascii="Verdana" w:hAnsi="Verdana"/>
        <w:i/>
        <w:sz w:val="18"/>
        <w:szCs w:val="18"/>
      </w:rPr>
      <w:t xml:space="preserve"> nº 232</w:t>
    </w:r>
    <w:r w:rsidR="003F2BF7">
      <w:rPr>
        <w:rFonts w:ascii="Verdana" w:hAnsi="Verdana"/>
        <w:i/>
        <w:sz w:val="18"/>
        <w:szCs w:val="18"/>
      </w:rPr>
      <w:t xml:space="preserve">, </w:t>
    </w:r>
    <w:r>
      <w:rPr>
        <w:rFonts w:ascii="Verdana" w:hAnsi="Verdana"/>
        <w:i/>
        <w:sz w:val="18"/>
        <w:szCs w:val="18"/>
      </w:rPr>
      <w:t>Centro</w:t>
    </w:r>
    <w:r w:rsidR="003F2BF7">
      <w:rPr>
        <w:rFonts w:ascii="Verdana" w:hAnsi="Verdana"/>
        <w:i/>
        <w:sz w:val="18"/>
        <w:szCs w:val="18"/>
      </w:rPr>
      <w:t xml:space="preserve">, </w:t>
    </w:r>
    <w:r>
      <w:rPr>
        <w:rFonts w:ascii="Verdana" w:hAnsi="Verdana"/>
        <w:i/>
        <w:sz w:val="18"/>
        <w:szCs w:val="18"/>
      </w:rPr>
      <w:t xml:space="preserve">Guaraciaba/MG – e-mail: </w:t>
    </w:r>
    <w:hyperlink r:id="rId1" w:history="1">
      <w:r w:rsidR="003F2BF7" w:rsidRPr="0072667B">
        <w:rPr>
          <w:rStyle w:val="Hyperlink"/>
          <w:rFonts w:ascii="Verdana" w:hAnsi="Verdana"/>
          <w:i/>
          <w:sz w:val="18"/>
          <w:szCs w:val="18"/>
        </w:rPr>
        <w:t>camara@guaraciaba.mg.leg.br</w:t>
      </w:r>
    </w:hyperlink>
  </w:p>
  <w:p w14:paraId="34EF5B43" w14:textId="22D63EE5" w:rsidR="002E5E7B" w:rsidRDefault="009A43FC">
    <w:pPr>
      <w:pStyle w:val="Rodap"/>
      <w:tabs>
        <w:tab w:val="right" w:pos="14580"/>
      </w:tabs>
      <w:ind w:right="44"/>
      <w:jc w:val="center"/>
      <w:rPr>
        <w:rFonts w:ascii="Verdana" w:hAnsi="Verdana"/>
        <w:i/>
        <w:sz w:val="18"/>
        <w:szCs w:val="18"/>
      </w:rPr>
    </w:pPr>
    <w:r>
      <w:rPr>
        <w:rFonts w:ascii="Verdana" w:hAnsi="Verdana"/>
        <w:i/>
        <w:sz w:val="18"/>
        <w:szCs w:val="18"/>
      </w:rPr>
      <w:t xml:space="preserve">Tel.: 31 </w:t>
    </w:r>
    <w:r w:rsidR="003F2BF7">
      <w:rPr>
        <w:rFonts w:ascii="Verdana" w:hAnsi="Verdana"/>
        <w:i/>
        <w:sz w:val="18"/>
        <w:szCs w:val="18"/>
      </w:rPr>
      <w:t>99717-7644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4CE739" w14:textId="77777777" w:rsidR="00F0572C" w:rsidRDefault="00F0572C">
      <w:r>
        <w:separator/>
      </w:r>
    </w:p>
  </w:footnote>
  <w:footnote w:type="continuationSeparator" w:id="0">
    <w:p w14:paraId="03BE1AD7" w14:textId="77777777" w:rsidR="00F0572C" w:rsidRDefault="00F057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E4953B" w14:textId="77777777" w:rsidR="00715BED" w:rsidRDefault="00F0572C"/>
  <w:tbl>
    <w:tblPr>
      <w:tblStyle w:val="Tabelacomgrade"/>
      <w:tblW w:w="9575" w:type="dxa"/>
      <w:tblInd w:w="-7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19"/>
      <w:gridCol w:w="7456"/>
    </w:tblGrid>
    <w:tr w:rsidR="00715BED" w14:paraId="0DC83B0B" w14:textId="77777777" w:rsidTr="003F2BF7">
      <w:trPr>
        <w:trHeight w:val="1066"/>
      </w:trPr>
      <w:tc>
        <w:tcPr>
          <w:tcW w:w="2119" w:type="dxa"/>
          <w:vAlign w:val="center"/>
        </w:tcPr>
        <w:p w14:paraId="2A30F618" w14:textId="77777777" w:rsidR="003F2BF7" w:rsidRDefault="003F2BF7" w:rsidP="003F2BF7">
          <w:pPr>
            <w:pStyle w:val="Cabealho"/>
            <w:tabs>
              <w:tab w:val="right" w:pos="9120"/>
            </w:tabs>
            <w:spacing w:line="360" w:lineRule="auto"/>
            <w:ind w:left="316" w:right="-963"/>
            <w:rPr>
              <w:rFonts w:ascii="Monotype Corsiva" w:hAnsi="Monotype Corsiva"/>
              <w:b/>
              <w:bCs/>
              <w:sz w:val="10"/>
              <w:szCs w:val="10"/>
            </w:rPr>
          </w:pPr>
        </w:p>
        <w:p w14:paraId="383DBB92" w14:textId="380B7269" w:rsidR="00715BED" w:rsidRDefault="009A43FC" w:rsidP="003F2BF7">
          <w:pPr>
            <w:pStyle w:val="Cabealho"/>
            <w:tabs>
              <w:tab w:val="right" w:pos="9120"/>
            </w:tabs>
            <w:spacing w:line="360" w:lineRule="auto"/>
            <w:ind w:left="316" w:right="-963"/>
            <w:rPr>
              <w:rFonts w:ascii="Monotype Corsiva" w:hAnsi="Monotype Corsiva"/>
              <w:b/>
              <w:bCs/>
              <w:sz w:val="56"/>
              <w:szCs w:val="56"/>
            </w:rPr>
          </w:pPr>
          <w:r>
            <w:rPr>
              <w:rFonts w:ascii="Monotype Corsiva" w:hAnsi="Monotype Corsiva"/>
              <w:b/>
              <w:bCs/>
              <w:noProof/>
              <w:sz w:val="52"/>
              <w:lang w:eastAsia="pt-BR"/>
            </w:rPr>
            <w:drawing>
              <wp:inline distT="0" distB="0" distL="0" distR="0" wp14:anchorId="133D84AC" wp14:editId="2861B260">
                <wp:extent cx="873540" cy="999456"/>
                <wp:effectExtent l="0" t="0" r="3175" b="0"/>
                <wp:docPr id="60" name="Imagem 60" descr="C:\Users\Servidor\Desktop\brasao_2018b (1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C:\Users\Servidor\Desktop\brasao_2018b (1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8903" cy="10055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56" w:type="dxa"/>
          <w:vAlign w:val="center"/>
        </w:tcPr>
        <w:p w14:paraId="3351A04A" w14:textId="77777777" w:rsidR="00715BED" w:rsidRDefault="009A43FC" w:rsidP="00715BED">
          <w:pPr>
            <w:pStyle w:val="Cabealho"/>
            <w:tabs>
              <w:tab w:val="right" w:pos="9120"/>
            </w:tabs>
            <w:spacing w:line="360" w:lineRule="auto"/>
            <w:ind w:left="-960" w:right="-375"/>
            <w:jc w:val="center"/>
            <w:rPr>
              <w:rFonts w:ascii="Monotype Corsiva" w:hAnsi="Monotype Corsiva"/>
              <w:b/>
              <w:bCs/>
              <w:sz w:val="56"/>
              <w:szCs w:val="56"/>
            </w:rPr>
          </w:pPr>
          <w:r>
            <w:rPr>
              <w:rFonts w:ascii="Monotype Corsiva" w:hAnsi="Monotype Corsiva"/>
              <w:b/>
              <w:bCs/>
              <w:sz w:val="56"/>
              <w:szCs w:val="56"/>
            </w:rPr>
            <w:t>Câmara Municipal de Guaraciaba</w:t>
          </w:r>
        </w:p>
        <w:p w14:paraId="6C081987" w14:textId="3889A8A3" w:rsidR="00715BED" w:rsidRPr="00B54F22" w:rsidRDefault="003F2BF7" w:rsidP="003F2BF7">
          <w:pPr>
            <w:pStyle w:val="Cabealho"/>
            <w:tabs>
              <w:tab w:val="right" w:pos="9120"/>
            </w:tabs>
            <w:ind w:right="-495"/>
            <w:rPr>
              <w:rFonts w:ascii="Verdana" w:hAnsi="Verdana"/>
            </w:rPr>
          </w:pPr>
          <w:r>
            <w:rPr>
              <w:rFonts w:ascii="Verdana" w:hAnsi="Verdana"/>
              <w:i/>
              <w:iCs/>
            </w:rPr>
            <w:t xml:space="preserve">      </w:t>
          </w:r>
          <w:r w:rsidR="009A43FC">
            <w:rPr>
              <w:rFonts w:ascii="Verdana" w:hAnsi="Verdana"/>
              <w:i/>
              <w:iCs/>
            </w:rPr>
            <w:t>Poder Legislativo Municipal – Estado de Minas Gerais</w:t>
          </w:r>
        </w:p>
      </w:tc>
    </w:tr>
  </w:tbl>
  <w:p w14:paraId="558DD728" w14:textId="382AA611" w:rsidR="002E5E7B" w:rsidRDefault="00B54F22" w:rsidP="00B21575">
    <w:pPr>
      <w:pStyle w:val="Cabealho"/>
      <w:tabs>
        <w:tab w:val="center" w:pos="0"/>
        <w:tab w:val="left" w:pos="9900"/>
        <w:tab w:val="left" w:pos="15120"/>
      </w:tabs>
      <w:ind w:right="-54"/>
      <w:jc w:val="both"/>
      <w:rPr>
        <w:u w:val="single"/>
      </w:rPr>
    </w:pPr>
    <w:r>
      <w:rPr>
        <w:u w:val="single"/>
      </w:rPr>
      <w:t>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0841E3"/>
    <w:multiLevelType w:val="hybridMultilevel"/>
    <w:tmpl w:val="E7E284C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411"/>
    <w:rsid w:val="00017C63"/>
    <w:rsid w:val="0005340D"/>
    <w:rsid w:val="000E4232"/>
    <w:rsid w:val="000E6046"/>
    <w:rsid w:val="00101600"/>
    <w:rsid w:val="001065B0"/>
    <w:rsid w:val="00122E7C"/>
    <w:rsid w:val="00126F31"/>
    <w:rsid w:val="00130AB6"/>
    <w:rsid w:val="00174AD7"/>
    <w:rsid w:val="002B42E3"/>
    <w:rsid w:val="00300411"/>
    <w:rsid w:val="003C0D1D"/>
    <w:rsid w:val="003F2BF7"/>
    <w:rsid w:val="004E0665"/>
    <w:rsid w:val="004E66ED"/>
    <w:rsid w:val="00515E03"/>
    <w:rsid w:val="00587C35"/>
    <w:rsid w:val="005A5B83"/>
    <w:rsid w:val="006348A3"/>
    <w:rsid w:val="006436E0"/>
    <w:rsid w:val="00673FE8"/>
    <w:rsid w:val="006A2F53"/>
    <w:rsid w:val="006D1012"/>
    <w:rsid w:val="007129C4"/>
    <w:rsid w:val="00783A70"/>
    <w:rsid w:val="007901A0"/>
    <w:rsid w:val="007949B8"/>
    <w:rsid w:val="007A5F88"/>
    <w:rsid w:val="007B7DE1"/>
    <w:rsid w:val="007D5198"/>
    <w:rsid w:val="008039C2"/>
    <w:rsid w:val="00855E46"/>
    <w:rsid w:val="00867490"/>
    <w:rsid w:val="00895E6C"/>
    <w:rsid w:val="00907A3F"/>
    <w:rsid w:val="0096230F"/>
    <w:rsid w:val="009A43FC"/>
    <w:rsid w:val="009C7BE5"/>
    <w:rsid w:val="009E0A3E"/>
    <w:rsid w:val="009E23CD"/>
    <w:rsid w:val="00A801F8"/>
    <w:rsid w:val="00AC4CFC"/>
    <w:rsid w:val="00AD4A12"/>
    <w:rsid w:val="00B21575"/>
    <w:rsid w:val="00B54C8F"/>
    <w:rsid w:val="00B54F22"/>
    <w:rsid w:val="00B97AEC"/>
    <w:rsid w:val="00BC7397"/>
    <w:rsid w:val="00BE3238"/>
    <w:rsid w:val="00C3172A"/>
    <w:rsid w:val="00C33453"/>
    <w:rsid w:val="00C71CE3"/>
    <w:rsid w:val="00C80743"/>
    <w:rsid w:val="00CD4992"/>
    <w:rsid w:val="00CE41C2"/>
    <w:rsid w:val="00D5445C"/>
    <w:rsid w:val="00D60B6D"/>
    <w:rsid w:val="00D63A06"/>
    <w:rsid w:val="00D72026"/>
    <w:rsid w:val="00E66F85"/>
    <w:rsid w:val="00EB7F80"/>
    <w:rsid w:val="00EC299C"/>
    <w:rsid w:val="00EC733E"/>
    <w:rsid w:val="00EE4230"/>
    <w:rsid w:val="00F0572C"/>
    <w:rsid w:val="00F675F1"/>
    <w:rsid w:val="00F80263"/>
    <w:rsid w:val="00FB3B8B"/>
    <w:rsid w:val="00FB601F"/>
    <w:rsid w:val="00FC774B"/>
    <w:rsid w:val="00FD7C88"/>
    <w:rsid w:val="00FE3445"/>
    <w:rsid w:val="00FF0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F4559A"/>
  <w15:docId w15:val="{C2867CEF-EF52-4CD4-BB23-BBAEBE44A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041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0041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00411"/>
  </w:style>
  <w:style w:type="paragraph" w:styleId="Rodap">
    <w:name w:val="footer"/>
    <w:basedOn w:val="Normal"/>
    <w:link w:val="RodapChar"/>
    <w:uiPriority w:val="99"/>
    <w:unhideWhenUsed/>
    <w:rsid w:val="0030041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00411"/>
  </w:style>
  <w:style w:type="character" w:styleId="Nmerodepgina">
    <w:name w:val="page number"/>
    <w:basedOn w:val="Fontepargpadro"/>
    <w:rsid w:val="00300411"/>
  </w:style>
  <w:style w:type="table" w:styleId="Tabelacomgrade">
    <w:name w:val="Table Grid"/>
    <w:basedOn w:val="Tabelanormal"/>
    <w:uiPriority w:val="59"/>
    <w:rsid w:val="003004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300411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004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0411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D60B6D"/>
  </w:style>
  <w:style w:type="paragraph" w:styleId="PargrafodaLista">
    <w:name w:val="List Paragraph"/>
    <w:basedOn w:val="Normal"/>
    <w:link w:val="PargrafodaListaChar"/>
    <w:uiPriority w:val="34"/>
    <w:qFormat/>
    <w:rsid w:val="006D1012"/>
    <w:pPr>
      <w:ind w:left="708"/>
    </w:pPr>
  </w:style>
  <w:style w:type="character" w:customStyle="1" w:styleId="PargrafodaListaChar">
    <w:name w:val="Parágrafo da Lista Char"/>
    <w:link w:val="PargrafodaLista"/>
    <w:uiPriority w:val="34"/>
    <w:qFormat/>
    <w:locked/>
    <w:rsid w:val="006D101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C73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@guaraciaba.mg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631</Words>
  <Characters>3408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Vinicius</dc:creator>
  <cp:lastModifiedBy>Câmara</cp:lastModifiedBy>
  <cp:revision>6</cp:revision>
  <cp:lastPrinted>2025-10-30T12:00:00Z</cp:lastPrinted>
  <dcterms:created xsi:type="dcterms:W3CDTF">2025-10-16T20:26:00Z</dcterms:created>
  <dcterms:modified xsi:type="dcterms:W3CDTF">2025-10-30T12:42:00Z</dcterms:modified>
</cp:coreProperties>
</file>